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DEE6" w14:textId="4929194A" w:rsidR="002D6F56"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720799">
        <w:rPr>
          <w:rFonts w:ascii="Calibri" w:hAnsi="Calibri"/>
          <w:b/>
          <w:sz w:val="22"/>
          <w:szCs w:val="22"/>
        </w:rPr>
        <w:t>Traine</w:t>
      </w:r>
      <w:r w:rsidR="000437E9">
        <w:rPr>
          <w:rFonts w:ascii="Calibri" w:hAnsi="Calibri"/>
          <w:b/>
          <w:sz w:val="22"/>
          <w:szCs w:val="22"/>
        </w:rPr>
        <w:t>r</w:t>
      </w:r>
      <w:r w:rsidR="009D0DAE">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7F65A1">
        <w:rPr>
          <w:rFonts w:ascii="Calibri" w:hAnsi="Calibri"/>
          <w:b/>
          <w:sz w:val="22"/>
          <w:szCs w:val="22"/>
        </w:rPr>
        <w:t>Plastering</w:t>
      </w:r>
    </w:p>
    <w:p w14:paraId="4A15B0CE" w14:textId="140AC60E" w:rsidR="00BA2BB8" w:rsidRPr="009D2269" w:rsidRDefault="002D6F56"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Directorate of Construction and Building Services </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7F65A1">
        <w:rPr>
          <w:rFonts w:ascii="Calibri" w:hAnsi="Calibri" w:cs="Calibri"/>
          <w:b/>
          <w:sz w:val="22"/>
          <w:szCs w:val="22"/>
        </w:rPr>
        <w:t>21.15</w:t>
      </w:r>
    </w:p>
    <w:p w14:paraId="3D2C9C63" w14:textId="77777777" w:rsidR="00447FE5" w:rsidRPr="002D6F56" w:rsidRDefault="00447FE5" w:rsidP="00F57439">
      <w:pPr>
        <w:jc w:val="both"/>
        <w:rPr>
          <w:rFonts w:asciiTheme="minorHAnsi" w:hAnsiTheme="minorHAnsi" w:cstheme="minorHAnsi"/>
          <w:sz w:val="22"/>
          <w:szCs w:val="22"/>
        </w:rPr>
      </w:pPr>
    </w:p>
    <w:p w14:paraId="73785BBA" w14:textId="77777777" w:rsidR="00AE00DD" w:rsidRPr="002D6F56"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sz w:val="22"/>
          <w:szCs w:val="22"/>
        </w:rPr>
      </w:pPr>
      <w:r w:rsidRPr="002D6F56">
        <w:rPr>
          <w:rFonts w:asciiTheme="minorHAnsi" w:hAnsiTheme="minorHAnsi" w:cstheme="minorHAnsi"/>
          <w:b/>
          <w:sz w:val="22"/>
          <w:szCs w:val="22"/>
        </w:rPr>
        <w:t>1. The Appointment</w:t>
      </w:r>
    </w:p>
    <w:p w14:paraId="5DE4FCCD" w14:textId="77777777" w:rsidR="00EB38A2" w:rsidRPr="002D6F56" w:rsidRDefault="00EB38A2" w:rsidP="00A42A68">
      <w:pPr>
        <w:rPr>
          <w:rFonts w:asciiTheme="minorHAnsi" w:hAnsiTheme="minorHAnsi" w:cstheme="minorHAnsi"/>
          <w:b/>
          <w:sz w:val="22"/>
          <w:szCs w:val="22"/>
          <w:u w:val="single"/>
        </w:rPr>
      </w:pPr>
    </w:p>
    <w:p w14:paraId="34C31F83" w14:textId="77777777" w:rsidR="00EB38A2" w:rsidRPr="002D6F56" w:rsidRDefault="00EB38A2" w:rsidP="00EB38A2">
      <w:pPr>
        <w:rPr>
          <w:rFonts w:asciiTheme="minorHAnsi" w:hAnsiTheme="minorHAnsi" w:cstheme="minorHAnsi"/>
          <w:b/>
          <w:sz w:val="22"/>
          <w:szCs w:val="22"/>
          <w:u w:val="single"/>
        </w:rPr>
      </w:pPr>
      <w:r w:rsidRPr="002D6F56">
        <w:rPr>
          <w:rFonts w:asciiTheme="minorHAnsi" w:hAnsiTheme="minorHAnsi" w:cstheme="minorHAnsi"/>
          <w:b/>
          <w:sz w:val="22"/>
          <w:szCs w:val="22"/>
          <w:u w:val="single"/>
        </w:rPr>
        <w:t>The team</w:t>
      </w:r>
    </w:p>
    <w:p w14:paraId="3C9CB2AA" w14:textId="77777777" w:rsidR="00EB38A2" w:rsidRPr="002D6F56" w:rsidRDefault="00EB38A2" w:rsidP="00EB38A2">
      <w:pPr>
        <w:rPr>
          <w:rFonts w:asciiTheme="minorHAnsi" w:hAnsiTheme="minorHAnsi" w:cstheme="minorHAnsi"/>
          <w:sz w:val="22"/>
          <w:szCs w:val="22"/>
        </w:rPr>
      </w:pPr>
    </w:p>
    <w:p w14:paraId="10DFB3EB" w14:textId="1B4C93ED" w:rsidR="00EB38A2" w:rsidRPr="002D6F56" w:rsidRDefault="00195EFB" w:rsidP="00195EFB">
      <w:pPr>
        <w:jc w:val="both"/>
        <w:rPr>
          <w:rFonts w:asciiTheme="minorHAnsi" w:hAnsiTheme="minorHAnsi" w:cstheme="minorHAnsi"/>
          <w:sz w:val="22"/>
          <w:szCs w:val="22"/>
        </w:rPr>
      </w:pPr>
      <w:r w:rsidRPr="002D6F56">
        <w:rPr>
          <w:rFonts w:asciiTheme="minorHAnsi" w:hAnsiTheme="minorHAnsi" w:cstheme="minorHAnsi"/>
          <w:sz w:val="22"/>
          <w:szCs w:val="22"/>
        </w:rPr>
        <w:t>The Co</w:t>
      </w:r>
      <w:r w:rsidR="002D6F56" w:rsidRPr="002D6F56">
        <w:rPr>
          <w:rFonts w:asciiTheme="minorHAnsi" w:hAnsiTheme="minorHAnsi" w:cstheme="minorHAnsi"/>
          <w:sz w:val="22"/>
          <w:szCs w:val="22"/>
        </w:rPr>
        <w:t>nstruction &amp; Building Services a</w:t>
      </w:r>
      <w:r w:rsidRPr="002D6F56">
        <w:rPr>
          <w:rFonts w:asciiTheme="minorHAnsi" w:hAnsiTheme="minorHAnsi" w:cstheme="minorHAnsi"/>
          <w:sz w:val="22"/>
          <w:szCs w:val="22"/>
        </w:rPr>
        <w:t>pprenticeship provision at</w:t>
      </w:r>
      <w:r w:rsidR="00082E33" w:rsidRPr="002D6F56">
        <w:rPr>
          <w:rFonts w:asciiTheme="minorHAnsi" w:hAnsiTheme="minorHAnsi" w:cstheme="minorHAnsi"/>
          <w:sz w:val="22"/>
          <w:szCs w:val="22"/>
        </w:rPr>
        <w:t xml:space="preserve"> Vision West Nottinghamshire </w:t>
      </w:r>
      <w:r w:rsidRPr="002D6F56">
        <w:rPr>
          <w:rFonts w:asciiTheme="minorHAnsi" w:hAnsiTheme="minorHAnsi" w:cstheme="minorHAnsi"/>
          <w:sz w:val="22"/>
          <w:szCs w:val="22"/>
        </w:rPr>
        <w:t xml:space="preserve">College is a close knit team </w:t>
      </w:r>
      <w:r w:rsidR="002D6F56" w:rsidRPr="002D6F56">
        <w:rPr>
          <w:rFonts w:asciiTheme="minorHAnsi" w:hAnsiTheme="minorHAnsi" w:cstheme="minorHAnsi"/>
          <w:sz w:val="22"/>
          <w:szCs w:val="22"/>
        </w:rPr>
        <w:t>based at the Station Park</w:t>
      </w:r>
      <w:r w:rsidR="00897972" w:rsidRPr="002D6F56">
        <w:rPr>
          <w:rFonts w:asciiTheme="minorHAnsi" w:hAnsiTheme="minorHAnsi" w:cstheme="minorHAnsi"/>
          <w:sz w:val="22"/>
          <w:szCs w:val="22"/>
        </w:rPr>
        <w:t xml:space="preserve"> Construction C</w:t>
      </w:r>
      <w:r w:rsidRPr="002D6F56">
        <w:rPr>
          <w:rFonts w:asciiTheme="minorHAnsi" w:hAnsiTheme="minorHAnsi" w:cstheme="minorHAnsi"/>
          <w:sz w:val="22"/>
          <w:szCs w:val="22"/>
        </w:rPr>
        <w:t>entre. The team work closely with employers to offer high-quali</w:t>
      </w:r>
      <w:r w:rsidR="002D6F56" w:rsidRPr="002D6F56">
        <w:rPr>
          <w:rFonts w:asciiTheme="minorHAnsi" w:hAnsiTheme="minorHAnsi" w:cstheme="minorHAnsi"/>
          <w:sz w:val="22"/>
          <w:szCs w:val="22"/>
        </w:rPr>
        <w:t>ty apprentices in Construction C</w:t>
      </w:r>
      <w:r w:rsidRPr="002D6F56">
        <w:rPr>
          <w:rFonts w:asciiTheme="minorHAnsi" w:hAnsiTheme="minorHAnsi" w:cstheme="minorHAnsi"/>
          <w:sz w:val="22"/>
          <w:szCs w:val="22"/>
        </w:rPr>
        <w:t>raft</w:t>
      </w:r>
      <w:r w:rsidR="00897972" w:rsidRPr="002D6F56">
        <w:rPr>
          <w:rFonts w:asciiTheme="minorHAnsi" w:hAnsiTheme="minorHAnsi" w:cstheme="minorHAnsi"/>
          <w:sz w:val="22"/>
          <w:szCs w:val="22"/>
        </w:rPr>
        <w:t>s as well as Building Services, supporting learners with their progression through the course of their apprenticeship journey.</w:t>
      </w:r>
    </w:p>
    <w:p w14:paraId="7105F391" w14:textId="77777777" w:rsidR="00EB38A2" w:rsidRPr="002D6F56" w:rsidRDefault="00EB38A2" w:rsidP="00884D6C">
      <w:pPr>
        <w:jc w:val="both"/>
        <w:rPr>
          <w:rFonts w:asciiTheme="minorHAnsi" w:hAnsiTheme="minorHAnsi" w:cstheme="minorHAnsi"/>
          <w:sz w:val="22"/>
          <w:szCs w:val="22"/>
        </w:rPr>
      </w:pPr>
    </w:p>
    <w:p w14:paraId="0C5E0088"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Our focus</w:t>
      </w:r>
    </w:p>
    <w:p w14:paraId="0D4728D1" w14:textId="77777777" w:rsidR="00EB38A2" w:rsidRPr="002D6F56" w:rsidRDefault="00EB38A2" w:rsidP="00884D6C">
      <w:pPr>
        <w:jc w:val="both"/>
        <w:rPr>
          <w:rFonts w:asciiTheme="minorHAnsi" w:hAnsiTheme="minorHAnsi" w:cstheme="minorHAnsi"/>
          <w:sz w:val="22"/>
          <w:szCs w:val="22"/>
        </w:rPr>
      </w:pPr>
    </w:p>
    <w:p w14:paraId="7DF5915F" w14:textId="645A5CA3" w:rsidR="00EB38A2" w:rsidRPr="002D6F56" w:rsidRDefault="00897972" w:rsidP="00884D6C">
      <w:pPr>
        <w:jc w:val="both"/>
        <w:rPr>
          <w:rFonts w:asciiTheme="minorHAnsi" w:hAnsiTheme="minorHAnsi" w:cstheme="minorHAnsi"/>
          <w:sz w:val="22"/>
          <w:szCs w:val="22"/>
        </w:rPr>
      </w:pPr>
      <w:r w:rsidRPr="002D6F56">
        <w:rPr>
          <w:rFonts w:asciiTheme="minorHAnsi" w:hAnsiTheme="minorHAnsi" w:cstheme="minorHAnsi"/>
          <w:sz w:val="22"/>
          <w:szCs w:val="22"/>
        </w:rPr>
        <w:t>Quality a</w:t>
      </w:r>
      <w:r w:rsidR="00EB38A2" w:rsidRPr="002D6F56">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14:paraId="50D6D33C" w14:textId="77777777" w:rsidR="00EB38A2" w:rsidRPr="002D6F56" w:rsidRDefault="00EB38A2" w:rsidP="00884D6C">
      <w:pPr>
        <w:jc w:val="both"/>
        <w:rPr>
          <w:rFonts w:asciiTheme="minorHAnsi" w:hAnsiTheme="minorHAnsi" w:cstheme="minorHAnsi"/>
          <w:b/>
          <w:sz w:val="22"/>
          <w:szCs w:val="22"/>
        </w:rPr>
      </w:pPr>
    </w:p>
    <w:p w14:paraId="5C728A06"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Aims and purpose of the job</w:t>
      </w:r>
    </w:p>
    <w:p w14:paraId="3125F13B" w14:textId="77777777" w:rsidR="00EB38A2" w:rsidRPr="002D6F56" w:rsidRDefault="00EB38A2" w:rsidP="00884D6C">
      <w:pPr>
        <w:jc w:val="both"/>
        <w:rPr>
          <w:rFonts w:asciiTheme="minorHAnsi" w:hAnsiTheme="minorHAnsi" w:cstheme="minorHAnsi"/>
          <w:b/>
          <w:sz w:val="22"/>
          <w:szCs w:val="22"/>
          <w:u w:val="single"/>
        </w:rPr>
      </w:pPr>
    </w:p>
    <w:p w14:paraId="17A4313D" w14:textId="76097EDC"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Our </w:t>
      </w:r>
      <w:r w:rsidR="00322044">
        <w:rPr>
          <w:rFonts w:asciiTheme="minorHAnsi" w:hAnsiTheme="minorHAnsi" w:cstheme="minorHAnsi"/>
          <w:sz w:val="22"/>
          <w:szCs w:val="22"/>
        </w:rPr>
        <w:t>assessor/</w:t>
      </w:r>
      <w:r w:rsidR="00720799">
        <w:rPr>
          <w:rFonts w:asciiTheme="minorHAnsi" w:hAnsiTheme="minorHAnsi" w:cstheme="minorHAnsi"/>
          <w:sz w:val="22"/>
          <w:szCs w:val="22"/>
        </w:rPr>
        <w:t>trainers</w:t>
      </w:r>
      <w:r w:rsidR="000437E9" w:rsidRPr="002D6F56">
        <w:rPr>
          <w:rFonts w:asciiTheme="minorHAnsi" w:hAnsiTheme="minorHAnsi" w:cstheme="minorHAnsi"/>
          <w:sz w:val="22"/>
          <w:szCs w:val="22"/>
        </w:rPr>
        <w:t xml:space="preserve"> </w:t>
      </w:r>
      <w:r w:rsidR="00897972" w:rsidRPr="002D6F56">
        <w:rPr>
          <w:rFonts w:asciiTheme="minorHAnsi" w:hAnsiTheme="minorHAnsi" w:cstheme="minorHAnsi"/>
          <w:sz w:val="22"/>
          <w:szCs w:val="22"/>
        </w:rPr>
        <w:t xml:space="preserve">are called ‘Specialists’ and they </w:t>
      </w:r>
      <w:r w:rsidR="000437E9" w:rsidRPr="002D6F56">
        <w:rPr>
          <w:rFonts w:asciiTheme="minorHAnsi" w:hAnsiTheme="minorHAnsi" w:cstheme="minorHAnsi"/>
          <w:sz w:val="22"/>
          <w:szCs w:val="22"/>
        </w:rPr>
        <w:t>have</w:t>
      </w:r>
      <w:r w:rsidRPr="002D6F56">
        <w:rPr>
          <w:rFonts w:asciiTheme="minorHAnsi" w:hAnsiTheme="minorHAnsi" w:cstheme="minorHAnsi"/>
          <w:sz w:val="22"/>
          <w:szCs w:val="22"/>
        </w:rPr>
        <w:t xml:space="preserve"> a distinctive mix of talent.  They are sector relevant, having gained significant expertise </w:t>
      </w:r>
      <w:r w:rsidR="00897972" w:rsidRPr="002D6F56">
        <w:rPr>
          <w:rFonts w:asciiTheme="minorHAnsi" w:hAnsiTheme="minorHAnsi" w:cstheme="minorHAnsi"/>
          <w:sz w:val="22"/>
          <w:szCs w:val="22"/>
        </w:rPr>
        <w:t>to know their sector inside out</w:t>
      </w:r>
      <w:r w:rsidRPr="002D6F56">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101AB9B" w14:textId="77777777" w:rsidR="005C7053" w:rsidRPr="002D6F56" w:rsidRDefault="005C7053" w:rsidP="00884D6C">
      <w:pPr>
        <w:jc w:val="both"/>
        <w:rPr>
          <w:rFonts w:asciiTheme="minorHAnsi" w:hAnsiTheme="minorHAnsi" w:cstheme="minorHAnsi"/>
          <w:sz w:val="22"/>
          <w:szCs w:val="22"/>
        </w:rPr>
      </w:pPr>
    </w:p>
    <w:p w14:paraId="082126DD" w14:textId="1195ACDC" w:rsidR="00A86283" w:rsidRPr="002D6F56" w:rsidRDefault="00163B45"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This </w:t>
      </w:r>
      <w:r w:rsidR="00F2209F" w:rsidRPr="002D6F56">
        <w:rPr>
          <w:rFonts w:asciiTheme="minorHAnsi" w:hAnsiTheme="minorHAnsi" w:cstheme="minorHAnsi"/>
          <w:sz w:val="22"/>
          <w:szCs w:val="22"/>
        </w:rPr>
        <w:t xml:space="preserve">role </w:t>
      </w:r>
      <w:r w:rsidRPr="002D6F56">
        <w:rPr>
          <w:rFonts w:asciiTheme="minorHAnsi" w:hAnsiTheme="minorHAnsi" w:cstheme="minorHAnsi"/>
          <w:sz w:val="22"/>
          <w:szCs w:val="22"/>
        </w:rPr>
        <w:t>will</w:t>
      </w:r>
      <w:r w:rsidR="00A86283" w:rsidRPr="002D6F56">
        <w:rPr>
          <w:rFonts w:asciiTheme="minorHAnsi" w:hAnsiTheme="minorHAnsi" w:cstheme="minorHAnsi"/>
          <w:sz w:val="22"/>
          <w:szCs w:val="22"/>
        </w:rPr>
        <w:t xml:space="preserve"> assess apprentices completing </w:t>
      </w:r>
      <w:r w:rsidR="00477286" w:rsidRPr="002D6F56">
        <w:rPr>
          <w:rFonts w:asciiTheme="minorHAnsi" w:hAnsiTheme="minorHAnsi" w:cstheme="minorHAnsi"/>
          <w:sz w:val="22"/>
          <w:szCs w:val="22"/>
        </w:rPr>
        <w:t>Plastering</w:t>
      </w:r>
      <w:r w:rsidR="00897972" w:rsidRPr="002D6F56">
        <w:rPr>
          <w:rFonts w:asciiTheme="minorHAnsi" w:hAnsiTheme="minorHAnsi" w:cstheme="minorHAnsi"/>
          <w:sz w:val="22"/>
          <w:szCs w:val="22"/>
        </w:rPr>
        <w:t xml:space="preserve"> </w:t>
      </w:r>
      <w:r w:rsidR="00183AD8" w:rsidRPr="002D6F56">
        <w:rPr>
          <w:rFonts w:asciiTheme="minorHAnsi" w:hAnsiTheme="minorHAnsi" w:cstheme="minorHAnsi"/>
          <w:sz w:val="22"/>
          <w:szCs w:val="22"/>
        </w:rPr>
        <w:t>App</w:t>
      </w:r>
      <w:r w:rsidR="00624059" w:rsidRPr="002D6F56">
        <w:rPr>
          <w:rFonts w:asciiTheme="minorHAnsi" w:hAnsiTheme="minorHAnsi" w:cstheme="minorHAnsi"/>
          <w:sz w:val="22"/>
          <w:szCs w:val="22"/>
        </w:rPr>
        <w:t>renticeships</w:t>
      </w:r>
      <w:r w:rsidR="00183AD8" w:rsidRPr="002D6F56">
        <w:rPr>
          <w:rFonts w:asciiTheme="minorHAnsi" w:hAnsiTheme="minorHAnsi" w:cstheme="minorHAnsi"/>
          <w:sz w:val="22"/>
          <w:szCs w:val="22"/>
        </w:rPr>
        <w:t xml:space="preserve"> </w:t>
      </w:r>
      <w:r w:rsidR="00A86283" w:rsidRPr="002D6F56">
        <w:rPr>
          <w:rFonts w:asciiTheme="minorHAnsi" w:hAnsiTheme="minorHAnsi" w:cstheme="minorHAnsi"/>
          <w:sz w:val="22"/>
          <w:szCs w:val="22"/>
        </w:rPr>
        <w:t>in t</w:t>
      </w:r>
      <w:r w:rsidR="00183AD8" w:rsidRPr="002D6F56">
        <w:rPr>
          <w:rFonts w:asciiTheme="minorHAnsi" w:hAnsiTheme="minorHAnsi" w:cstheme="minorHAnsi"/>
          <w:sz w:val="22"/>
          <w:szCs w:val="22"/>
        </w:rPr>
        <w:t>he workplace and</w:t>
      </w:r>
      <w:r w:rsidRPr="002D6F56">
        <w:rPr>
          <w:rFonts w:asciiTheme="minorHAnsi" w:hAnsiTheme="minorHAnsi" w:cstheme="minorHAnsi"/>
          <w:sz w:val="22"/>
          <w:szCs w:val="22"/>
        </w:rPr>
        <w:t xml:space="preserve"> support the apprentices’ </w:t>
      </w:r>
      <w:r w:rsidR="00A86283" w:rsidRPr="002D6F56">
        <w:rPr>
          <w:rFonts w:asciiTheme="minorHAnsi" w:hAnsiTheme="minorHAnsi" w:cstheme="minorHAnsi"/>
          <w:sz w:val="22"/>
          <w:szCs w:val="22"/>
        </w:rPr>
        <w:t xml:space="preserve">progress through the relevant </w:t>
      </w:r>
      <w:r w:rsidR="00183AD8" w:rsidRPr="002D6F56">
        <w:rPr>
          <w:rFonts w:asciiTheme="minorHAnsi" w:hAnsiTheme="minorHAnsi" w:cstheme="minorHAnsi"/>
          <w:sz w:val="22"/>
          <w:szCs w:val="22"/>
        </w:rPr>
        <w:t>programmes</w:t>
      </w:r>
      <w:r w:rsidR="00897972" w:rsidRPr="002D6F56">
        <w:rPr>
          <w:rFonts w:asciiTheme="minorHAnsi" w:hAnsiTheme="minorHAnsi" w:cstheme="minorHAnsi"/>
          <w:sz w:val="22"/>
          <w:szCs w:val="22"/>
        </w:rPr>
        <w:t xml:space="preserve"> at intermediate </w:t>
      </w:r>
      <w:r w:rsidR="00C76C82" w:rsidRPr="002D6F56">
        <w:rPr>
          <w:rFonts w:asciiTheme="minorHAnsi" w:hAnsiTheme="minorHAnsi" w:cstheme="minorHAnsi"/>
          <w:sz w:val="22"/>
          <w:szCs w:val="22"/>
        </w:rPr>
        <w:t>levels</w:t>
      </w:r>
      <w:r w:rsidR="00183AD8" w:rsidRPr="002D6F56">
        <w:rPr>
          <w:rFonts w:asciiTheme="minorHAnsi" w:hAnsiTheme="minorHAnsi" w:cstheme="minorHAnsi"/>
          <w:sz w:val="22"/>
          <w:szCs w:val="22"/>
        </w:rPr>
        <w:t xml:space="preserve">. The role </w:t>
      </w:r>
      <w:r w:rsidR="00A86283" w:rsidRPr="002D6F56">
        <w:rPr>
          <w:rFonts w:asciiTheme="minorHAnsi" w:hAnsiTheme="minorHAnsi" w:cstheme="minorHAnsi"/>
          <w:sz w:val="22"/>
          <w:szCs w:val="22"/>
        </w:rPr>
        <w:t>require</w:t>
      </w:r>
      <w:r w:rsidR="00183AD8" w:rsidRPr="002D6F56">
        <w:rPr>
          <w:rFonts w:asciiTheme="minorHAnsi" w:hAnsiTheme="minorHAnsi" w:cstheme="minorHAnsi"/>
          <w:sz w:val="22"/>
          <w:szCs w:val="22"/>
        </w:rPr>
        <w:t>s</w:t>
      </w:r>
      <w:r w:rsidR="00A86283" w:rsidRPr="002D6F56">
        <w:rPr>
          <w:rFonts w:asciiTheme="minorHAnsi" w:hAnsiTheme="minorHAnsi" w:cstheme="minorHAnsi"/>
          <w:sz w:val="22"/>
          <w:szCs w:val="22"/>
        </w:rPr>
        <w:t xml:space="preserve"> regular </w:t>
      </w:r>
      <w:r w:rsidR="00897972" w:rsidRPr="002D6F56">
        <w:rPr>
          <w:rFonts w:asciiTheme="minorHAnsi" w:hAnsiTheme="minorHAnsi" w:cstheme="minorHAnsi"/>
          <w:sz w:val="22"/>
          <w:szCs w:val="22"/>
        </w:rPr>
        <w:t xml:space="preserve">visits to see apprentices and employers on-site as well as frequent </w:t>
      </w:r>
      <w:r w:rsidR="00A86283" w:rsidRPr="002D6F56">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2D6F56">
        <w:rPr>
          <w:rFonts w:asciiTheme="minorHAnsi" w:hAnsiTheme="minorHAnsi" w:cstheme="minorHAnsi"/>
          <w:sz w:val="22"/>
          <w:szCs w:val="22"/>
        </w:rPr>
        <w:t xml:space="preserve">the </w:t>
      </w:r>
      <w:r w:rsidR="00A86283" w:rsidRPr="002D6F56">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14:paraId="7ADC9FAF" w14:textId="77777777" w:rsidR="00EB38A2" w:rsidRPr="002D6F56" w:rsidRDefault="00EB38A2" w:rsidP="00884D6C">
      <w:pPr>
        <w:jc w:val="both"/>
        <w:rPr>
          <w:rFonts w:asciiTheme="minorHAnsi" w:hAnsiTheme="minorHAnsi" w:cstheme="minorHAnsi"/>
          <w:sz w:val="22"/>
          <w:szCs w:val="22"/>
        </w:rPr>
      </w:pPr>
    </w:p>
    <w:p w14:paraId="7CE6EDA3" w14:textId="65C9892C"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We measure our success by how many of our clients achieve their apprenticeship programme </w:t>
      </w:r>
      <w:r w:rsidR="00897972" w:rsidRPr="002D6F56">
        <w:rPr>
          <w:rFonts w:asciiTheme="minorHAnsi" w:hAnsiTheme="minorHAnsi" w:cstheme="minorHAnsi"/>
          <w:sz w:val="22"/>
          <w:szCs w:val="22"/>
        </w:rPr>
        <w:t xml:space="preserve">in the timescales outlined </w:t>
      </w:r>
      <w:r w:rsidRPr="002D6F56">
        <w:rPr>
          <w:rFonts w:asciiTheme="minorHAnsi" w:hAnsiTheme="minorHAnsi" w:cstheme="minorHAnsi"/>
          <w:sz w:val="22"/>
          <w:szCs w:val="22"/>
        </w:rPr>
        <w:t>an</w:t>
      </w:r>
      <w:r w:rsidR="00897972" w:rsidRPr="002D6F56">
        <w:rPr>
          <w:rFonts w:asciiTheme="minorHAnsi" w:hAnsiTheme="minorHAnsi" w:cstheme="minorHAnsi"/>
          <w:sz w:val="22"/>
          <w:szCs w:val="22"/>
        </w:rPr>
        <w:t xml:space="preserve">d who are very much happy with the service.  </w:t>
      </w:r>
      <w:r w:rsidRPr="002D6F56">
        <w:rPr>
          <w:rFonts w:asciiTheme="minorHAnsi" w:hAnsiTheme="minorHAnsi" w:cstheme="minorHAnsi"/>
          <w:sz w:val="22"/>
          <w:szCs w:val="22"/>
        </w:rPr>
        <w:t xml:space="preserve">We also measure how many of our employers value the services we provide to their business and the contribution our apprentices make. </w:t>
      </w:r>
    </w:p>
    <w:p w14:paraId="42378A2A" w14:textId="77777777" w:rsidR="00EB38A2" w:rsidRPr="002D6F56" w:rsidRDefault="00EB38A2" w:rsidP="00884D6C">
      <w:pPr>
        <w:jc w:val="both"/>
        <w:rPr>
          <w:rFonts w:asciiTheme="minorHAnsi" w:hAnsiTheme="minorHAnsi" w:cstheme="minorHAnsi"/>
          <w:sz w:val="22"/>
          <w:szCs w:val="22"/>
        </w:rPr>
      </w:pPr>
    </w:p>
    <w:p w14:paraId="67BC4226"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Specific accountabilities</w:t>
      </w:r>
    </w:p>
    <w:p w14:paraId="3C42A44A" w14:textId="77777777" w:rsidR="00EB38A2" w:rsidRPr="002D6F56" w:rsidRDefault="00EB38A2" w:rsidP="00884D6C">
      <w:pPr>
        <w:jc w:val="both"/>
        <w:rPr>
          <w:rFonts w:asciiTheme="minorHAnsi" w:hAnsiTheme="minorHAnsi" w:cstheme="minorHAnsi"/>
          <w:b/>
          <w:sz w:val="22"/>
          <w:szCs w:val="22"/>
          <w:u w:val="single"/>
        </w:rPr>
      </w:pPr>
    </w:p>
    <w:p w14:paraId="63A587B8" w14:textId="483AE1CA"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will have an in-depth understanding of the professional apprenticeship standards</w:t>
      </w:r>
      <w:r w:rsidR="00937B12" w:rsidRPr="002D6F56">
        <w:rPr>
          <w:rFonts w:asciiTheme="minorHAnsi" w:hAnsiTheme="minorHAnsi" w:cstheme="minorHAnsi"/>
          <w:sz w:val="22"/>
          <w:szCs w:val="22"/>
        </w:rPr>
        <w:t xml:space="preserve">/frameworks </w:t>
      </w:r>
      <w:r w:rsidRPr="002D6F56">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14:paraId="605479B4" w14:textId="77777777" w:rsidR="00EB38A2" w:rsidRPr="002D6F56" w:rsidRDefault="00EB38A2" w:rsidP="00884D6C">
      <w:pPr>
        <w:jc w:val="both"/>
        <w:rPr>
          <w:rFonts w:asciiTheme="minorHAnsi" w:hAnsiTheme="minorHAnsi" w:cstheme="minorHAnsi"/>
          <w:sz w:val="22"/>
          <w:szCs w:val="22"/>
        </w:rPr>
      </w:pPr>
    </w:p>
    <w:p w14:paraId="23CDE2C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14:paraId="2C80E353" w14:textId="77777777" w:rsidR="00EB38A2" w:rsidRPr="002D6F56" w:rsidRDefault="00EB38A2" w:rsidP="00884D6C">
      <w:pPr>
        <w:jc w:val="both"/>
        <w:rPr>
          <w:rFonts w:asciiTheme="minorHAnsi" w:hAnsiTheme="minorHAnsi" w:cstheme="minorHAnsi"/>
          <w:sz w:val="22"/>
          <w:szCs w:val="22"/>
        </w:rPr>
      </w:pPr>
    </w:p>
    <w:p w14:paraId="679DBF7E" w14:textId="7FA0473B"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14:paraId="29C82489" w14:textId="77777777" w:rsidR="00EB38A2" w:rsidRPr="002D6F56" w:rsidRDefault="00EB38A2" w:rsidP="00884D6C">
      <w:pPr>
        <w:jc w:val="both"/>
        <w:rPr>
          <w:rFonts w:asciiTheme="minorHAnsi" w:hAnsiTheme="minorHAnsi" w:cstheme="minorHAnsi"/>
          <w:sz w:val="22"/>
          <w:szCs w:val="22"/>
        </w:rPr>
      </w:pPr>
    </w:p>
    <w:p w14:paraId="7E2E547D"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526C2C81" w14:textId="77777777" w:rsidR="00EB38A2" w:rsidRPr="002D6F56" w:rsidRDefault="00EB38A2" w:rsidP="00884D6C">
      <w:pPr>
        <w:jc w:val="both"/>
        <w:rPr>
          <w:rFonts w:asciiTheme="minorHAnsi" w:hAnsiTheme="minorHAnsi" w:cstheme="minorHAnsi"/>
          <w:sz w:val="22"/>
          <w:szCs w:val="22"/>
        </w:rPr>
      </w:pPr>
    </w:p>
    <w:p w14:paraId="1AF43CB0"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26C8EE07" w14:textId="77777777" w:rsidR="00EB38A2" w:rsidRPr="002D6F56" w:rsidRDefault="00EB38A2" w:rsidP="00884D6C">
      <w:pPr>
        <w:jc w:val="both"/>
        <w:rPr>
          <w:rFonts w:asciiTheme="minorHAnsi" w:hAnsiTheme="minorHAnsi" w:cstheme="minorHAnsi"/>
          <w:sz w:val="22"/>
          <w:szCs w:val="22"/>
        </w:rPr>
      </w:pPr>
    </w:p>
    <w:p w14:paraId="26238036"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3AFA6731" w14:textId="77777777" w:rsidR="00EB38A2" w:rsidRPr="002D6F56" w:rsidRDefault="00EB38A2" w:rsidP="00884D6C">
      <w:pPr>
        <w:jc w:val="both"/>
        <w:rPr>
          <w:rFonts w:asciiTheme="minorHAnsi" w:hAnsiTheme="minorHAnsi" w:cstheme="minorHAnsi"/>
          <w:sz w:val="22"/>
          <w:szCs w:val="22"/>
        </w:rPr>
      </w:pPr>
    </w:p>
    <w:p w14:paraId="335598E5"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75D757B7" w14:textId="77777777" w:rsidR="00EB38A2" w:rsidRPr="002D6F56" w:rsidRDefault="00EB38A2" w:rsidP="00884D6C">
      <w:pPr>
        <w:jc w:val="both"/>
        <w:rPr>
          <w:rFonts w:asciiTheme="minorHAnsi" w:hAnsiTheme="minorHAnsi" w:cstheme="minorHAnsi"/>
          <w:sz w:val="22"/>
          <w:szCs w:val="22"/>
        </w:rPr>
      </w:pPr>
    </w:p>
    <w:p w14:paraId="614CEF1B"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14:paraId="5F7DC0BD" w14:textId="77777777" w:rsidR="00EB38A2" w:rsidRPr="002D6F56" w:rsidRDefault="00EB38A2" w:rsidP="00884D6C">
      <w:pPr>
        <w:jc w:val="both"/>
        <w:rPr>
          <w:rFonts w:asciiTheme="minorHAnsi" w:hAnsiTheme="minorHAnsi" w:cstheme="minorHAnsi"/>
          <w:sz w:val="22"/>
          <w:szCs w:val="22"/>
        </w:rPr>
      </w:pPr>
    </w:p>
    <w:p w14:paraId="7657FC0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14:paraId="286BC167" w14:textId="77777777" w:rsidR="00EB38A2" w:rsidRPr="002D6F56" w:rsidRDefault="00EB38A2" w:rsidP="00884D6C">
      <w:pPr>
        <w:jc w:val="both"/>
        <w:rPr>
          <w:rFonts w:asciiTheme="minorHAnsi" w:hAnsiTheme="minorHAnsi" w:cstheme="minorHAnsi"/>
          <w:b/>
          <w:sz w:val="22"/>
          <w:szCs w:val="22"/>
        </w:rPr>
      </w:pPr>
    </w:p>
    <w:p w14:paraId="48E75CD1"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Accountabilities as part of our team</w:t>
      </w:r>
    </w:p>
    <w:p w14:paraId="6EE093F1" w14:textId="77777777" w:rsidR="00EB38A2" w:rsidRPr="002D6F56" w:rsidRDefault="00EB38A2" w:rsidP="00884D6C">
      <w:pPr>
        <w:jc w:val="both"/>
        <w:rPr>
          <w:rFonts w:asciiTheme="minorHAnsi" w:hAnsiTheme="minorHAnsi" w:cstheme="minorHAnsi"/>
          <w:b/>
          <w:sz w:val="22"/>
          <w:szCs w:val="22"/>
          <w:u w:val="single"/>
        </w:rPr>
      </w:pPr>
    </w:p>
    <w:p w14:paraId="38987279"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4B6C516A" w14:textId="77777777" w:rsidR="00EB38A2" w:rsidRPr="002D6F56" w:rsidRDefault="00EB38A2" w:rsidP="00884D6C">
      <w:pPr>
        <w:jc w:val="both"/>
        <w:rPr>
          <w:rFonts w:asciiTheme="minorHAnsi" w:hAnsiTheme="minorHAnsi" w:cstheme="minorHAnsi"/>
          <w:sz w:val="22"/>
          <w:szCs w:val="22"/>
        </w:rPr>
      </w:pPr>
    </w:p>
    <w:p w14:paraId="157C37F6"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14:paraId="597B93C9" w14:textId="77777777" w:rsidR="00EB38A2" w:rsidRPr="002D6F56" w:rsidRDefault="00EB38A2" w:rsidP="00884D6C">
      <w:pPr>
        <w:jc w:val="both"/>
        <w:rPr>
          <w:rFonts w:asciiTheme="minorHAnsi" w:hAnsiTheme="minorHAnsi" w:cstheme="minorHAnsi"/>
          <w:sz w:val="22"/>
          <w:szCs w:val="22"/>
        </w:rPr>
      </w:pPr>
    </w:p>
    <w:p w14:paraId="74E1616E"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0563A9E2" w14:textId="77777777" w:rsidR="00EB38A2" w:rsidRPr="002D6F56" w:rsidRDefault="00EB38A2" w:rsidP="00884D6C">
      <w:pPr>
        <w:jc w:val="both"/>
        <w:rPr>
          <w:rFonts w:asciiTheme="minorHAnsi" w:hAnsiTheme="minorHAnsi" w:cstheme="minorHAnsi"/>
          <w:sz w:val="22"/>
          <w:szCs w:val="22"/>
        </w:rPr>
      </w:pPr>
    </w:p>
    <w:p w14:paraId="5B78EC63" w14:textId="77777777" w:rsidR="00EB38A2" w:rsidRPr="002D6F56" w:rsidRDefault="00EB38A2" w:rsidP="00884D6C">
      <w:pPr>
        <w:jc w:val="both"/>
        <w:rPr>
          <w:rFonts w:asciiTheme="minorHAnsi" w:hAnsiTheme="minorHAnsi" w:cstheme="minorHAnsi"/>
          <w:b/>
          <w:sz w:val="22"/>
          <w:szCs w:val="22"/>
          <w:u w:val="single"/>
        </w:rPr>
      </w:pPr>
      <w:r w:rsidRPr="002D6F56">
        <w:rPr>
          <w:rFonts w:asciiTheme="minorHAnsi" w:hAnsiTheme="minorHAnsi" w:cstheme="minorHAnsi"/>
          <w:b/>
          <w:sz w:val="22"/>
          <w:szCs w:val="22"/>
          <w:u w:val="single"/>
        </w:rPr>
        <w:t>Other Responsibilities</w:t>
      </w:r>
    </w:p>
    <w:p w14:paraId="49116F07" w14:textId="77777777" w:rsidR="00EB38A2" w:rsidRPr="002D6F56" w:rsidRDefault="00EB38A2" w:rsidP="00884D6C">
      <w:pPr>
        <w:jc w:val="both"/>
        <w:rPr>
          <w:rFonts w:asciiTheme="minorHAnsi" w:hAnsiTheme="minorHAnsi" w:cstheme="minorHAnsi"/>
          <w:b/>
          <w:sz w:val="22"/>
          <w:szCs w:val="22"/>
          <w:u w:val="single"/>
        </w:rPr>
      </w:pPr>
    </w:p>
    <w:p w14:paraId="3CDD29F3"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14:paraId="0B9F10EB" w14:textId="77777777" w:rsidR="00EB38A2" w:rsidRPr="002D6F56" w:rsidRDefault="00EB38A2" w:rsidP="00884D6C">
      <w:pPr>
        <w:ind w:left="360"/>
        <w:jc w:val="both"/>
        <w:rPr>
          <w:rFonts w:asciiTheme="minorHAnsi" w:hAnsiTheme="minorHAnsi" w:cstheme="minorHAnsi"/>
          <w:sz w:val="22"/>
          <w:szCs w:val="22"/>
        </w:rPr>
      </w:pPr>
    </w:p>
    <w:p w14:paraId="7058BF57"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apply the college’s own safeguarding policy and practices and attend training as requested.</w:t>
      </w:r>
    </w:p>
    <w:p w14:paraId="17B160BF" w14:textId="77777777" w:rsidR="00EB38A2" w:rsidRPr="002D6F56" w:rsidRDefault="00EB38A2" w:rsidP="00884D6C">
      <w:pPr>
        <w:jc w:val="both"/>
        <w:rPr>
          <w:rFonts w:asciiTheme="minorHAnsi" w:hAnsiTheme="minorHAnsi" w:cstheme="minorHAnsi"/>
          <w:sz w:val="22"/>
          <w:szCs w:val="22"/>
        </w:rPr>
      </w:pPr>
    </w:p>
    <w:p w14:paraId="0AD947D9"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14:paraId="4CA5F5BF" w14:textId="77777777" w:rsidR="00EB38A2" w:rsidRPr="002D6F56" w:rsidRDefault="00EB38A2" w:rsidP="00884D6C">
      <w:pPr>
        <w:ind w:left="360"/>
        <w:jc w:val="both"/>
        <w:rPr>
          <w:rFonts w:asciiTheme="minorHAnsi" w:hAnsiTheme="minorHAnsi" w:cstheme="minorHAnsi"/>
          <w:sz w:val="22"/>
          <w:szCs w:val="22"/>
        </w:rPr>
      </w:pPr>
    </w:p>
    <w:p w14:paraId="15D176C8"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14:paraId="1FC69AB2" w14:textId="77777777" w:rsidR="00EB38A2" w:rsidRPr="002D6F56" w:rsidRDefault="00EB38A2" w:rsidP="00884D6C">
      <w:pPr>
        <w:ind w:left="360"/>
        <w:jc w:val="both"/>
        <w:rPr>
          <w:rFonts w:asciiTheme="minorHAnsi" w:hAnsiTheme="minorHAnsi" w:cstheme="minorHAnsi"/>
          <w:sz w:val="22"/>
          <w:szCs w:val="22"/>
        </w:rPr>
      </w:pPr>
    </w:p>
    <w:p w14:paraId="21294F72" w14:textId="77777777" w:rsidR="00EB38A2" w:rsidRPr="002D6F56" w:rsidRDefault="00EB38A2" w:rsidP="00884D6C">
      <w:pPr>
        <w:jc w:val="both"/>
        <w:rPr>
          <w:rFonts w:asciiTheme="minorHAnsi" w:hAnsiTheme="minorHAnsi" w:cstheme="minorHAnsi"/>
          <w:sz w:val="22"/>
          <w:szCs w:val="22"/>
        </w:rPr>
      </w:pPr>
      <w:r w:rsidRPr="002D6F56">
        <w:rPr>
          <w:rFonts w:asciiTheme="minorHAnsi" w:hAnsiTheme="minorHAnsi" w:cstheme="minorHAnsi"/>
          <w:sz w:val="22"/>
          <w:szCs w:val="22"/>
        </w:rPr>
        <w:t>To present and promote an appropriate public image in representing the college.</w:t>
      </w:r>
    </w:p>
    <w:p w14:paraId="48D98568" w14:textId="77777777" w:rsidR="00EB38A2" w:rsidRPr="002D6F56" w:rsidRDefault="00EB38A2" w:rsidP="00884D6C">
      <w:pPr>
        <w:ind w:left="360"/>
        <w:jc w:val="both"/>
        <w:rPr>
          <w:rFonts w:asciiTheme="minorHAnsi" w:hAnsiTheme="minorHAnsi" w:cstheme="minorHAnsi"/>
          <w:sz w:val="22"/>
          <w:szCs w:val="22"/>
        </w:rPr>
      </w:pPr>
    </w:p>
    <w:p w14:paraId="5BDFBB13" w14:textId="77777777" w:rsidR="00EB38A2" w:rsidRPr="002D6F56" w:rsidRDefault="00EB38A2" w:rsidP="00884D6C">
      <w:pPr>
        <w:pStyle w:val="BodyTextIndent3"/>
        <w:spacing w:after="0"/>
        <w:ind w:left="0"/>
        <w:jc w:val="both"/>
        <w:rPr>
          <w:rFonts w:asciiTheme="minorHAnsi" w:hAnsiTheme="minorHAnsi" w:cstheme="minorHAnsi"/>
          <w:sz w:val="22"/>
          <w:szCs w:val="22"/>
        </w:rPr>
      </w:pPr>
      <w:r w:rsidRPr="002D6F56">
        <w:rPr>
          <w:rFonts w:asciiTheme="minorHAnsi" w:hAnsiTheme="minorHAnsi" w:cstheme="minorHAnsi"/>
          <w:sz w:val="22"/>
          <w:szCs w:val="22"/>
        </w:rPr>
        <w:t>To undertake any other duties as may reasonably be required commensurate with the post.</w:t>
      </w:r>
    </w:p>
    <w:p w14:paraId="3118AF01" w14:textId="77777777" w:rsidR="001B4E43" w:rsidRPr="002D6F56" w:rsidRDefault="001B4E43" w:rsidP="00884D6C">
      <w:pPr>
        <w:jc w:val="both"/>
        <w:rPr>
          <w:rFonts w:asciiTheme="minorHAnsi" w:hAnsiTheme="minorHAnsi" w:cstheme="minorHAnsi"/>
          <w:b/>
          <w:sz w:val="22"/>
          <w:szCs w:val="22"/>
        </w:rPr>
      </w:pPr>
    </w:p>
    <w:p w14:paraId="330607B4" w14:textId="1145DBAC" w:rsidR="00EB38A2" w:rsidRPr="002D6F56" w:rsidRDefault="00EB38A2" w:rsidP="00884D6C">
      <w:pPr>
        <w:jc w:val="both"/>
        <w:rPr>
          <w:rFonts w:asciiTheme="minorHAnsi" w:hAnsiTheme="minorHAnsi" w:cstheme="minorHAnsi"/>
          <w:b/>
          <w:noProof/>
          <w:sz w:val="22"/>
          <w:szCs w:val="22"/>
          <w:u w:val="single"/>
        </w:rPr>
      </w:pPr>
      <w:r w:rsidRPr="002D6F56">
        <w:rPr>
          <w:rFonts w:asciiTheme="minorHAnsi" w:hAnsiTheme="minorHAnsi" w:cstheme="minorHAnsi"/>
          <w:b/>
          <w:noProof/>
          <w:sz w:val="22"/>
          <w:szCs w:val="22"/>
          <w:u w:val="single"/>
        </w:rPr>
        <w:t>Role Competencies</w:t>
      </w:r>
    </w:p>
    <w:p w14:paraId="09624834" w14:textId="77777777" w:rsidR="00EB38A2" w:rsidRPr="002D6F56" w:rsidRDefault="00DB60D6" w:rsidP="00EB38A2">
      <w:pPr>
        <w:ind w:firstLine="284"/>
        <w:rPr>
          <w:rFonts w:asciiTheme="minorHAnsi" w:hAnsiTheme="minorHAnsi" w:cstheme="minorHAnsi"/>
          <w:sz w:val="22"/>
          <w:szCs w:val="22"/>
        </w:rPr>
      </w:pPr>
      <w:r w:rsidRPr="002D6F56">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F56">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2D6F56">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3312" w14:textId="77777777"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14:paraId="65AC3312" w14:textId="77777777"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2D6F56" w14:paraId="03B40F25" w14:textId="77777777" w:rsidTr="00F45353">
        <w:trPr>
          <w:gridAfter w:val="1"/>
          <w:wAfter w:w="203" w:type="dxa"/>
        </w:trPr>
        <w:tc>
          <w:tcPr>
            <w:tcW w:w="9578" w:type="dxa"/>
            <w:gridSpan w:val="5"/>
            <w:tcBorders>
              <w:top w:val="nil"/>
              <w:left w:val="nil"/>
              <w:bottom w:val="single" w:sz="4" w:space="0" w:color="auto"/>
              <w:right w:val="nil"/>
            </w:tcBorders>
            <w:hideMark/>
          </w:tcPr>
          <w:p w14:paraId="23C97C58" w14:textId="33F93EBB" w:rsidR="00EB38A2" w:rsidRPr="002D6F56" w:rsidRDefault="00EB38A2" w:rsidP="00E37E1F">
            <w:pPr>
              <w:ind w:hanging="74"/>
              <w:rPr>
                <w:rFonts w:asciiTheme="minorHAnsi" w:hAnsiTheme="minorHAnsi" w:cstheme="minorHAnsi"/>
                <w:b/>
                <w:sz w:val="22"/>
                <w:szCs w:val="22"/>
              </w:rPr>
            </w:pPr>
            <w:r w:rsidRPr="002D6F56">
              <w:rPr>
                <w:rFonts w:asciiTheme="minorHAnsi" w:hAnsiTheme="minorHAnsi" w:cstheme="minorHAnsi"/>
                <w:b/>
                <w:sz w:val="22"/>
                <w:szCs w:val="22"/>
              </w:rPr>
              <w:t>Technical Expertise</w:t>
            </w:r>
          </w:p>
        </w:tc>
      </w:tr>
      <w:tr w:rsidR="00EB38A2" w:rsidRPr="002D6F56" w14:paraId="569585D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2DB5A362"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2C49AF22"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21D07E99" w14:textId="77777777" w:rsidR="00EB38A2" w:rsidRPr="002D6F56" w:rsidRDefault="00EB38A2" w:rsidP="00B6327D">
            <w:pPr>
              <w:spacing w:before="120" w:after="120"/>
              <w:rPr>
                <w:rFonts w:asciiTheme="minorHAnsi" w:hAnsiTheme="minorHAnsi" w:cstheme="minorHAnsi"/>
                <w:b/>
                <w:sz w:val="22"/>
                <w:szCs w:val="22"/>
              </w:rPr>
            </w:pPr>
            <w:r w:rsidRPr="002D6F56">
              <w:rPr>
                <w:rFonts w:asciiTheme="minorHAnsi" w:hAnsiTheme="minorHAnsi" w:cstheme="minorHAnsi"/>
                <w:b/>
                <w:sz w:val="22"/>
                <w:szCs w:val="22"/>
              </w:rPr>
              <w:t>Experience</w:t>
            </w:r>
          </w:p>
        </w:tc>
      </w:tr>
      <w:tr w:rsidR="00EB38A2" w:rsidRPr="002D6F56" w14:paraId="12C5CB0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413CE6F8" w14:textId="2BFCD853" w:rsidR="00667972" w:rsidRPr="002D6F56" w:rsidRDefault="00667972" w:rsidP="00667972">
            <w:pPr>
              <w:rPr>
                <w:rFonts w:asciiTheme="minorHAnsi" w:hAnsiTheme="minorHAnsi" w:cstheme="minorHAnsi"/>
                <w:b/>
                <w:sz w:val="22"/>
                <w:szCs w:val="22"/>
              </w:rPr>
            </w:pPr>
            <w:r w:rsidRPr="002D6F56">
              <w:rPr>
                <w:rFonts w:asciiTheme="minorHAnsi" w:hAnsiTheme="minorHAnsi" w:cstheme="minorHAnsi"/>
                <w:sz w:val="22"/>
                <w:szCs w:val="22"/>
              </w:rPr>
              <w:t xml:space="preserve">High level of </w:t>
            </w:r>
            <w:r w:rsidRPr="002D6F56">
              <w:rPr>
                <w:rFonts w:asciiTheme="minorHAnsi" w:hAnsiTheme="minorHAnsi" w:cstheme="minorHAnsi"/>
                <w:sz w:val="22"/>
                <w:szCs w:val="22"/>
                <w:lang w:eastAsia="en-US"/>
              </w:rPr>
              <w:t xml:space="preserve">experience in </w:t>
            </w:r>
            <w:r w:rsidR="00477286" w:rsidRPr="002D6F56">
              <w:rPr>
                <w:rFonts w:asciiTheme="minorHAnsi" w:hAnsiTheme="minorHAnsi" w:cstheme="minorHAnsi"/>
                <w:sz w:val="22"/>
                <w:szCs w:val="22"/>
                <w:lang w:eastAsia="en-US"/>
              </w:rPr>
              <w:t>plastering</w:t>
            </w:r>
            <w:r w:rsidRPr="002D6F56">
              <w:rPr>
                <w:rFonts w:asciiTheme="minorHAnsi" w:hAnsiTheme="minorHAnsi" w:cstheme="minorHAnsi"/>
                <w:sz w:val="22"/>
                <w:szCs w:val="22"/>
                <w:lang w:eastAsia="en-US"/>
              </w:rPr>
              <w:t>,</w:t>
            </w:r>
            <w:r w:rsidRPr="002D6F56">
              <w:rPr>
                <w:rFonts w:asciiTheme="minorHAnsi" w:hAnsiTheme="minorHAnsi" w:cstheme="minorHAnsi"/>
                <w:sz w:val="22"/>
                <w:szCs w:val="22"/>
              </w:rPr>
              <w:t xml:space="preserve"> matched to the accountabilities outlined above and the ability to upskill existing workforces- </w:t>
            </w:r>
            <w:r w:rsidRPr="002D6F56">
              <w:rPr>
                <w:rFonts w:asciiTheme="minorHAnsi" w:hAnsiTheme="minorHAnsi" w:cstheme="minorHAnsi"/>
                <w:b/>
                <w:sz w:val="22"/>
                <w:szCs w:val="22"/>
              </w:rPr>
              <w:t>essential</w:t>
            </w:r>
          </w:p>
          <w:p w14:paraId="58758BB6" w14:textId="77777777" w:rsidR="00667972" w:rsidRPr="002D6F56" w:rsidRDefault="00667972" w:rsidP="00667972">
            <w:pPr>
              <w:rPr>
                <w:rFonts w:asciiTheme="minorHAnsi" w:hAnsiTheme="minorHAnsi" w:cstheme="minorHAnsi"/>
                <w:b/>
                <w:sz w:val="22"/>
                <w:szCs w:val="22"/>
              </w:rPr>
            </w:pPr>
          </w:p>
          <w:p w14:paraId="307DBA3B" w14:textId="77777777" w:rsidR="00667972" w:rsidRPr="002D6F56" w:rsidRDefault="00667972" w:rsidP="00667972">
            <w:pPr>
              <w:rPr>
                <w:rFonts w:asciiTheme="minorHAnsi" w:hAnsiTheme="minorHAnsi" w:cstheme="minorHAnsi"/>
                <w:b/>
                <w:sz w:val="22"/>
                <w:szCs w:val="22"/>
              </w:rPr>
            </w:pPr>
            <w:r w:rsidRPr="002D6F56">
              <w:rPr>
                <w:rFonts w:asciiTheme="minorHAnsi" w:hAnsiTheme="minorHAnsi" w:cstheme="minorHAnsi"/>
                <w:sz w:val="22"/>
                <w:szCs w:val="22"/>
              </w:rPr>
              <w:t>Current and up to d</w:t>
            </w:r>
            <w:r w:rsidR="00A873F9" w:rsidRPr="002D6F56">
              <w:rPr>
                <w:rFonts w:asciiTheme="minorHAnsi" w:hAnsiTheme="minorHAnsi" w:cstheme="minorHAnsi"/>
                <w:sz w:val="22"/>
                <w:szCs w:val="22"/>
              </w:rPr>
              <w:t>ate working practices within</w:t>
            </w:r>
            <w:r w:rsidRPr="002D6F56">
              <w:rPr>
                <w:rFonts w:asciiTheme="minorHAnsi" w:hAnsiTheme="minorHAnsi" w:cstheme="minorHAnsi"/>
                <w:sz w:val="22"/>
                <w:szCs w:val="22"/>
              </w:rPr>
              <w:t xml:space="preserve"> </w:t>
            </w:r>
            <w:r w:rsidR="00B90F1B" w:rsidRPr="002D6F56">
              <w:rPr>
                <w:rFonts w:asciiTheme="minorHAnsi" w:hAnsiTheme="minorHAnsi" w:cstheme="minorHAnsi"/>
                <w:sz w:val="22"/>
                <w:szCs w:val="22"/>
              </w:rPr>
              <w:t>Construction</w:t>
            </w:r>
            <w:r w:rsidR="00937B12" w:rsidRPr="002D6F56">
              <w:rPr>
                <w:rFonts w:asciiTheme="minorHAnsi" w:hAnsiTheme="minorHAnsi" w:cstheme="minorHAnsi"/>
                <w:sz w:val="22"/>
                <w:szCs w:val="22"/>
              </w:rPr>
              <w:t xml:space="preserve"> </w:t>
            </w:r>
            <w:r w:rsidRPr="002D6F56">
              <w:rPr>
                <w:rFonts w:asciiTheme="minorHAnsi" w:hAnsiTheme="minorHAnsi" w:cstheme="minorHAnsi"/>
                <w:sz w:val="22"/>
                <w:szCs w:val="22"/>
              </w:rPr>
              <w:t xml:space="preserve"> - </w:t>
            </w:r>
            <w:r w:rsidRPr="002D6F56">
              <w:rPr>
                <w:rFonts w:asciiTheme="minorHAnsi" w:hAnsiTheme="minorHAnsi" w:cstheme="minorHAnsi"/>
                <w:b/>
                <w:sz w:val="22"/>
                <w:szCs w:val="22"/>
              </w:rPr>
              <w:t>essential</w:t>
            </w:r>
          </w:p>
          <w:p w14:paraId="625E3F99" w14:textId="77777777" w:rsidR="00937B12" w:rsidRPr="002D6F56" w:rsidRDefault="00937B12" w:rsidP="00667972">
            <w:pPr>
              <w:rPr>
                <w:rFonts w:asciiTheme="minorHAnsi" w:hAnsiTheme="minorHAnsi" w:cstheme="minorHAnsi"/>
                <w:b/>
                <w:sz w:val="22"/>
                <w:szCs w:val="22"/>
              </w:rPr>
            </w:pPr>
          </w:p>
          <w:p w14:paraId="7FA9E207" w14:textId="77777777" w:rsidR="0066797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High level of</w:t>
            </w:r>
            <w:r w:rsidR="00667972" w:rsidRPr="002D6F56">
              <w:rPr>
                <w:rFonts w:asciiTheme="minorHAnsi" w:hAnsiTheme="minorHAnsi" w:cstheme="minorHAnsi"/>
                <w:sz w:val="22"/>
                <w:szCs w:val="22"/>
              </w:rPr>
              <w:t xml:space="preserve"> apprenticeship service training and delivery - </w:t>
            </w:r>
            <w:r w:rsidR="00667972" w:rsidRPr="002D6F56">
              <w:rPr>
                <w:rFonts w:asciiTheme="minorHAnsi" w:hAnsiTheme="minorHAnsi" w:cstheme="minorHAnsi"/>
                <w:b/>
                <w:sz w:val="22"/>
                <w:szCs w:val="22"/>
                <w:lang w:val="en"/>
              </w:rPr>
              <w:t>desirable</w:t>
            </w:r>
            <w:r w:rsidR="00667972" w:rsidRPr="002D6F56">
              <w:rPr>
                <w:rFonts w:asciiTheme="minorHAnsi" w:hAnsiTheme="minorHAnsi" w:cstheme="minorHAnsi"/>
                <w:sz w:val="22"/>
                <w:szCs w:val="22"/>
              </w:rPr>
              <w:t xml:space="preserve"> </w:t>
            </w:r>
          </w:p>
          <w:p w14:paraId="33512BC4" w14:textId="77777777" w:rsidR="00EB38A2" w:rsidRPr="002D6F56" w:rsidRDefault="00EB38A2" w:rsidP="00B6327D">
            <w:pPr>
              <w:rPr>
                <w:rFonts w:asciiTheme="minorHAnsi" w:hAnsiTheme="minorHAnsi" w:cstheme="minorHAnsi"/>
                <w:sz w:val="22"/>
                <w:szCs w:val="22"/>
              </w:rPr>
            </w:pPr>
          </w:p>
          <w:p w14:paraId="4C08D68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Maintains up to </w:t>
            </w:r>
            <w:r w:rsidR="000F2204" w:rsidRPr="002D6F56">
              <w:rPr>
                <w:rFonts w:asciiTheme="minorHAnsi" w:hAnsiTheme="minorHAnsi" w:cstheme="minorHAnsi"/>
                <w:sz w:val="22"/>
                <w:szCs w:val="22"/>
              </w:rPr>
              <w:t>date knowledge relevant to role</w:t>
            </w:r>
            <w:r w:rsidR="00667972" w:rsidRPr="002D6F56">
              <w:rPr>
                <w:rFonts w:asciiTheme="minorHAnsi" w:hAnsiTheme="minorHAnsi" w:cstheme="minorHAnsi"/>
                <w:sz w:val="22"/>
                <w:szCs w:val="22"/>
              </w:rPr>
              <w:t xml:space="preserve"> </w:t>
            </w:r>
            <w:r w:rsidR="000F2204" w:rsidRPr="002D6F56">
              <w:rPr>
                <w:rFonts w:asciiTheme="minorHAnsi" w:hAnsiTheme="minorHAnsi" w:cstheme="minorHAnsi"/>
                <w:sz w:val="22"/>
                <w:szCs w:val="22"/>
              </w:rPr>
              <w:t>-</w:t>
            </w:r>
            <w:r w:rsidR="000F2204" w:rsidRPr="002D6F56">
              <w:rPr>
                <w:rFonts w:asciiTheme="minorHAnsi" w:hAnsiTheme="minorHAnsi" w:cstheme="minorHAnsi"/>
                <w:b/>
                <w:sz w:val="22"/>
                <w:szCs w:val="22"/>
              </w:rPr>
              <w:t xml:space="preserve"> essential</w:t>
            </w:r>
          </w:p>
          <w:p w14:paraId="0A1B7242" w14:textId="77777777" w:rsidR="00EB38A2" w:rsidRPr="002D6F56" w:rsidRDefault="00EB38A2" w:rsidP="00B6327D">
            <w:pPr>
              <w:rPr>
                <w:rFonts w:asciiTheme="minorHAnsi" w:hAnsiTheme="minorHAnsi" w:cstheme="minorHAnsi"/>
                <w:sz w:val="22"/>
                <w:szCs w:val="22"/>
              </w:rPr>
            </w:pPr>
          </w:p>
          <w:p w14:paraId="59FB06B2"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Understands and complies with appropriate statutory requirement</w:t>
            </w:r>
            <w:r w:rsidR="000F2204" w:rsidRPr="002D6F56">
              <w:rPr>
                <w:rFonts w:asciiTheme="minorHAnsi" w:hAnsiTheme="minorHAnsi" w:cstheme="minorHAnsi"/>
                <w:sz w:val="22"/>
                <w:szCs w:val="22"/>
              </w:rPr>
              <w:t>s aligned to the service sector-</w:t>
            </w:r>
            <w:r w:rsidR="000F2204" w:rsidRPr="002D6F56">
              <w:rPr>
                <w:rFonts w:asciiTheme="minorHAnsi" w:hAnsiTheme="minorHAnsi" w:cstheme="minorHAnsi"/>
                <w:b/>
                <w:sz w:val="22"/>
                <w:szCs w:val="22"/>
              </w:rPr>
              <w:t xml:space="preserve"> essential</w:t>
            </w:r>
          </w:p>
          <w:p w14:paraId="0E3CC7C3" w14:textId="77777777" w:rsidR="00EB38A2" w:rsidRPr="002D6F56" w:rsidRDefault="00EB38A2" w:rsidP="00B6327D">
            <w:pPr>
              <w:rPr>
                <w:rFonts w:asciiTheme="minorHAnsi" w:hAnsiTheme="minorHAnsi" w:cstheme="minorHAnsi"/>
                <w:sz w:val="22"/>
                <w:szCs w:val="22"/>
              </w:rPr>
            </w:pPr>
          </w:p>
          <w:p w14:paraId="4CC8494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Holds suitable qualif</w:t>
            </w:r>
            <w:r w:rsidR="00B90F1B" w:rsidRPr="002D6F56">
              <w:rPr>
                <w:rFonts w:asciiTheme="minorHAnsi" w:hAnsiTheme="minorHAnsi" w:cstheme="minorHAnsi"/>
                <w:sz w:val="22"/>
                <w:szCs w:val="22"/>
              </w:rPr>
              <w:t>ications relevant to the</w:t>
            </w:r>
            <w:r w:rsidRPr="002D6F56">
              <w:rPr>
                <w:rFonts w:asciiTheme="minorHAnsi" w:hAnsiTheme="minorHAnsi" w:cstheme="minorHAnsi"/>
                <w:sz w:val="22"/>
                <w:szCs w:val="22"/>
              </w:rPr>
              <w:t xml:space="preserve"> sector, role and undertakes upskilling for continued professional development that has a benefit to driving forward role and accountabilities.</w:t>
            </w:r>
          </w:p>
          <w:p w14:paraId="3AB0D10F" w14:textId="77777777" w:rsidR="00EB38A2" w:rsidRPr="002D6F56" w:rsidRDefault="00EB38A2" w:rsidP="00B6327D">
            <w:pPr>
              <w:rPr>
                <w:rFonts w:asciiTheme="minorHAnsi" w:hAnsiTheme="minorHAnsi" w:cstheme="minorHAnsi"/>
                <w:sz w:val="22"/>
                <w:szCs w:val="22"/>
              </w:rPr>
            </w:pPr>
          </w:p>
          <w:p w14:paraId="2C510E3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Suggested qualifications:</w:t>
            </w:r>
          </w:p>
          <w:p w14:paraId="3C9BC8D9"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 </w:t>
            </w:r>
          </w:p>
          <w:p w14:paraId="3F74F763" w14:textId="77777777" w:rsidR="00EB38A2" w:rsidRPr="002D6F56"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D32/33 with update, A1 or TAQA - </w:t>
            </w:r>
            <w:r w:rsidRPr="002D6F56">
              <w:rPr>
                <w:rFonts w:asciiTheme="minorHAnsi" w:hAnsiTheme="minorHAnsi" w:cstheme="minorHAnsi"/>
                <w:sz w:val="22"/>
                <w:szCs w:val="22"/>
                <w:lang w:val="en"/>
              </w:rPr>
              <w:t xml:space="preserve">Award in Understanding the Principles and Practice of Assessment Level 3 </w:t>
            </w:r>
            <w:r w:rsidR="001B4E43" w:rsidRPr="002D6F56">
              <w:rPr>
                <w:rFonts w:asciiTheme="minorHAnsi" w:hAnsiTheme="minorHAnsi" w:cstheme="minorHAnsi"/>
                <w:sz w:val="22"/>
                <w:szCs w:val="22"/>
                <w:lang w:val="en"/>
              </w:rPr>
              <w:t xml:space="preserve">– </w:t>
            </w:r>
            <w:r w:rsidR="003A144D" w:rsidRPr="002D6F56">
              <w:rPr>
                <w:rFonts w:asciiTheme="minorHAnsi" w:hAnsiTheme="minorHAnsi" w:cstheme="minorHAnsi"/>
                <w:b/>
                <w:sz w:val="22"/>
                <w:szCs w:val="22"/>
                <w:lang w:val="en"/>
              </w:rPr>
              <w:t>essential</w:t>
            </w:r>
          </w:p>
          <w:p w14:paraId="0543608B" w14:textId="77777777" w:rsidR="00EB38A2" w:rsidRPr="002D6F56"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D34 with update, V1 or TAQA - </w:t>
            </w:r>
            <w:r w:rsidRPr="002D6F56">
              <w:rPr>
                <w:rFonts w:asciiTheme="minorHAnsi" w:hAnsiTheme="minorHAnsi" w:cstheme="minorHAnsi"/>
                <w:sz w:val="22"/>
                <w:szCs w:val="22"/>
                <w:lang w:val="en"/>
              </w:rPr>
              <w:t xml:space="preserve">Award and Certificate in the Internal Quality Assurance of </w:t>
            </w:r>
            <w:r w:rsidRPr="002D6F56">
              <w:rPr>
                <w:rFonts w:asciiTheme="minorHAnsi" w:hAnsiTheme="minorHAnsi" w:cstheme="minorHAnsi"/>
                <w:sz w:val="22"/>
                <w:szCs w:val="22"/>
                <w:lang w:val="en"/>
              </w:rPr>
              <w:lastRenderedPageBreak/>
              <w:t xml:space="preserve">Assessment Processes and Practice - Level 4 </w:t>
            </w:r>
            <w:r w:rsidR="001B4E43" w:rsidRPr="002D6F56">
              <w:rPr>
                <w:rFonts w:asciiTheme="minorHAnsi" w:hAnsiTheme="minorHAnsi" w:cstheme="minorHAnsi"/>
                <w:sz w:val="22"/>
                <w:szCs w:val="22"/>
                <w:lang w:val="en"/>
              </w:rPr>
              <w:t xml:space="preserve">- </w:t>
            </w:r>
            <w:r w:rsidR="000F2204" w:rsidRPr="002D6F56">
              <w:rPr>
                <w:rFonts w:asciiTheme="minorHAnsi" w:hAnsiTheme="minorHAnsi" w:cstheme="minorHAnsi"/>
                <w:b/>
                <w:sz w:val="22"/>
                <w:szCs w:val="22"/>
                <w:lang w:val="en"/>
              </w:rPr>
              <w:t>d</w:t>
            </w:r>
            <w:r w:rsidR="001B4E43" w:rsidRPr="002D6F56">
              <w:rPr>
                <w:rFonts w:asciiTheme="minorHAnsi" w:hAnsiTheme="minorHAnsi" w:cstheme="minorHAnsi"/>
                <w:b/>
                <w:sz w:val="22"/>
                <w:szCs w:val="22"/>
                <w:lang w:val="en"/>
              </w:rPr>
              <w:t>esirable</w:t>
            </w:r>
          </w:p>
          <w:p w14:paraId="19D5B173" w14:textId="77777777" w:rsidR="002D6F56" w:rsidRPr="00E215A1" w:rsidRDefault="00BF6DCA" w:rsidP="002D6F56">
            <w:pPr>
              <w:pStyle w:val="ListParagraph"/>
              <w:numPr>
                <w:ilvl w:val="0"/>
                <w:numId w:val="16"/>
              </w:numPr>
              <w:spacing w:after="200" w:line="276" w:lineRule="auto"/>
              <w:contextualSpacing/>
              <w:rPr>
                <w:rFonts w:asciiTheme="minorHAnsi" w:hAnsiTheme="minorHAnsi" w:cstheme="minorHAnsi"/>
                <w:sz w:val="22"/>
                <w:szCs w:val="22"/>
              </w:rPr>
            </w:pPr>
            <w:r w:rsidRPr="002D6F56">
              <w:rPr>
                <w:rFonts w:asciiTheme="minorHAnsi" w:hAnsiTheme="minorHAnsi" w:cstheme="minorHAnsi"/>
                <w:sz w:val="22"/>
                <w:szCs w:val="22"/>
              </w:rPr>
              <w:t xml:space="preserve">L3 NVQ in </w:t>
            </w:r>
            <w:r w:rsidR="00477286" w:rsidRPr="002D6F56">
              <w:rPr>
                <w:rFonts w:asciiTheme="minorHAnsi" w:hAnsiTheme="minorHAnsi" w:cstheme="minorHAnsi"/>
                <w:sz w:val="22"/>
                <w:szCs w:val="22"/>
              </w:rPr>
              <w:t>Plastering</w:t>
            </w:r>
            <w:r w:rsidRPr="002D6F56">
              <w:rPr>
                <w:rFonts w:asciiTheme="minorHAnsi" w:hAnsiTheme="minorHAnsi" w:cstheme="minorHAnsi"/>
                <w:sz w:val="22"/>
                <w:szCs w:val="22"/>
              </w:rPr>
              <w:t xml:space="preserve"> </w:t>
            </w:r>
            <w:r w:rsidR="00937B12" w:rsidRPr="002D6F56">
              <w:rPr>
                <w:rFonts w:asciiTheme="minorHAnsi" w:hAnsiTheme="minorHAnsi" w:cstheme="minorHAnsi"/>
                <w:sz w:val="22"/>
                <w:szCs w:val="22"/>
              </w:rPr>
              <w:t>–</w:t>
            </w:r>
            <w:r w:rsidRPr="002D6F56">
              <w:rPr>
                <w:rFonts w:asciiTheme="minorHAnsi" w:hAnsiTheme="minorHAnsi" w:cstheme="minorHAnsi"/>
                <w:sz w:val="22"/>
                <w:szCs w:val="22"/>
              </w:rPr>
              <w:t xml:space="preserve"> </w:t>
            </w:r>
            <w:r w:rsidR="00C76C82" w:rsidRPr="002D6F56">
              <w:rPr>
                <w:rFonts w:asciiTheme="minorHAnsi" w:hAnsiTheme="minorHAnsi" w:cstheme="minorHAnsi"/>
                <w:b/>
                <w:sz w:val="22"/>
                <w:szCs w:val="22"/>
              </w:rPr>
              <w:t>essential</w:t>
            </w:r>
          </w:p>
          <w:p w14:paraId="07E255D9" w14:textId="55397F4E" w:rsidR="00E215A1" w:rsidRPr="00E215A1" w:rsidRDefault="00E215A1" w:rsidP="00E215A1">
            <w:pPr>
              <w:spacing w:after="200" w:line="276" w:lineRule="auto"/>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14:paraId="11042167"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lastRenderedPageBreak/>
              <w:t>Literate and numerate holding a minimum level 2 or equi</w:t>
            </w:r>
            <w:r w:rsidR="000F2204" w:rsidRPr="002D6F56">
              <w:rPr>
                <w:rFonts w:asciiTheme="minorHAnsi" w:hAnsiTheme="minorHAnsi" w:cstheme="minorHAnsi"/>
                <w:sz w:val="22"/>
                <w:szCs w:val="22"/>
              </w:rPr>
              <w:t xml:space="preserve">valent in maths and English- </w:t>
            </w:r>
            <w:r w:rsidR="000F2204" w:rsidRPr="002D6F56">
              <w:rPr>
                <w:rFonts w:asciiTheme="minorHAnsi" w:hAnsiTheme="minorHAnsi" w:cstheme="minorHAnsi"/>
                <w:b/>
                <w:sz w:val="22"/>
                <w:szCs w:val="22"/>
              </w:rPr>
              <w:t xml:space="preserve">essential </w:t>
            </w:r>
          </w:p>
          <w:p w14:paraId="66822F67" w14:textId="77777777" w:rsidR="00EB38A2" w:rsidRPr="002D6F56" w:rsidRDefault="00EB38A2" w:rsidP="00B6327D">
            <w:pPr>
              <w:rPr>
                <w:rFonts w:asciiTheme="minorHAnsi" w:hAnsiTheme="minorHAnsi" w:cstheme="minorHAnsi"/>
                <w:sz w:val="22"/>
                <w:szCs w:val="22"/>
              </w:rPr>
            </w:pPr>
          </w:p>
          <w:p w14:paraId="2B616B18"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Demonstrates experience </w:t>
            </w:r>
            <w:r w:rsidR="000F2204" w:rsidRPr="002D6F56">
              <w:rPr>
                <w:rFonts w:asciiTheme="minorHAnsi" w:hAnsiTheme="minorHAnsi" w:cstheme="minorHAnsi"/>
                <w:sz w:val="22"/>
                <w:szCs w:val="22"/>
              </w:rPr>
              <w:t xml:space="preserve">of main skills relevant to role- </w:t>
            </w:r>
            <w:r w:rsidR="000F2204" w:rsidRPr="002D6F56">
              <w:rPr>
                <w:rFonts w:asciiTheme="minorHAnsi" w:hAnsiTheme="minorHAnsi" w:cstheme="minorHAnsi"/>
                <w:b/>
                <w:sz w:val="22"/>
                <w:szCs w:val="22"/>
              </w:rPr>
              <w:t xml:space="preserve">essential </w:t>
            </w:r>
          </w:p>
          <w:p w14:paraId="5356480B" w14:textId="77777777" w:rsidR="00EB38A2" w:rsidRPr="002D6F56" w:rsidRDefault="00EB38A2" w:rsidP="00B6327D">
            <w:pPr>
              <w:rPr>
                <w:rFonts w:asciiTheme="minorHAnsi" w:hAnsiTheme="minorHAnsi" w:cstheme="minorHAnsi"/>
                <w:sz w:val="22"/>
                <w:szCs w:val="22"/>
              </w:rPr>
            </w:pPr>
          </w:p>
          <w:p w14:paraId="30169D0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Ensures the service offer thoroughly considers client</w:t>
            </w:r>
            <w:r w:rsidR="000F2204" w:rsidRPr="002D6F56">
              <w:rPr>
                <w:rFonts w:asciiTheme="minorHAnsi" w:hAnsiTheme="minorHAnsi" w:cstheme="minorHAnsi"/>
                <w:sz w:val="22"/>
                <w:szCs w:val="22"/>
              </w:rPr>
              <w:t xml:space="preserve"> / contractual / business needs- </w:t>
            </w:r>
            <w:r w:rsidR="000F2204" w:rsidRPr="002D6F56">
              <w:rPr>
                <w:rFonts w:asciiTheme="minorHAnsi" w:hAnsiTheme="minorHAnsi" w:cstheme="minorHAnsi"/>
                <w:b/>
                <w:sz w:val="22"/>
                <w:szCs w:val="22"/>
              </w:rPr>
              <w:t>essential</w:t>
            </w:r>
          </w:p>
          <w:p w14:paraId="6E93A109" w14:textId="77777777" w:rsidR="00EB38A2" w:rsidRPr="002D6F56" w:rsidRDefault="00EB38A2" w:rsidP="00B6327D">
            <w:pPr>
              <w:rPr>
                <w:rFonts w:asciiTheme="minorHAnsi" w:hAnsiTheme="minorHAnsi" w:cstheme="minorHAnsi"/>
                <w:sz w:val="22"/>
                <w:szCs w:val="22"/>
              </w:rPr>
            </w:pPr>
          </w:p>
          <w:p w14:paraId="3095C1A5"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Ensures adherence to legal, regulatory and security requirements in service deliv</w:t>
            </w:r>
            <w:r w:rsidR="000F2204" w:rsidRPr="002D6F56">
              <w:rPr>
                <w:rFonts w:asciiTheme="minorHAnsi" w:hAnsiTheme="minorHAnsi" w:cstheme="minorHAnsi"/>
                <w:sz w:val="22"/>
                <w:szCs w:val="22"/>
              </w:rPr>
              <w:t xml:space="preserve">ery- </w:t>
            </w:r>
            <w:r w:rsidR="000F2204" w:rsidRPr="002D6F56">
              <w:rPr>
                <w:rFonts w:asciiTheme="minorHAnsi" w:hAnsiTheme="minorHAnsi" w:cstheme="minorHAnsi"/>
                <w:b/>
                <w:sz w:val="22"/>
                <w:szCs w:val="22"/>
              </w:rPr>
              <w:t>essential</w:t>
            </w:r>
          </w:p>
          <w:p w14:paraId="7C3295A7" w14:textId="77777777" w:rsidR="00EB38A2" w:rsidRPr="002D6F56" w:rsidRDefault="00EB38A2" w:rsidP="00B6327D">
            <w:pPr>
              <w:rPr>
                <w:rFonts w:asciiTheme="minorHAnsi" w:hAnsiTheme="minorHAnsi" w:cstheme="minorHAnsi"/>
                <w:sz w:val="22"/>
                <w:szCs w:val="22"/>
              </w:rPr>
            </w:pPr>
          </w:p>
          <w:p w14:paraId="3BA42925"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Takes ownership of problem</w:t>
            </w:r>
            <w:r w:rsidR="000F2204" w:rsidRPr="002D6F56">
              <w:rPr>
                <w:rFonts w:asciiTheme="minorHAnsi" w:hAnsiTheme="minorHAnsi" w:cstheme="minorHAnsi"/>
                <w:sz w:val="22"/>
                <w:szCs w:val="22"/>
              </w:rPr>
              <w:t xml:space="preserve">s in own area of responsibility- </w:t>
            </w:r>
            <w:r w:rsidR="000F2204" w:rsidRPr="002D6F56">
              <w:rPr>
                <w:rFonts w:asciiTheme="minorHAnsi" w:hAnsiTheme="minorHAnsi" w:cstheme="minorHAnsi"/>
                <w:b/>
                <w:sz w:val="22"/>
                <w:szCs w:val="22"/>
              </w:rPr>
              <w:t>essential</w:t>
            </w:r>
          </w:p>
          <w:p w14:paraId="23CB457D" w14:textId="77777777" w:rsidR="00EB38A2" w:rsidRPr="002D6F56" w:rsidRDefault="00EB38A2" w:rsidP="00B6327D">
            <w:pPr>
              <w:rPr>
                <w:rFonts w:asciiTheme="minorHAnsi" w:hAnsiTheme="minorHAnsi" w:cstheme="minorHAnsi"/>
                <w:sz w:val="22"/>
                <w:szCs w:val="22"/>
              </w:rPr>
            </w:pPr>
          </w:p>
          <w:p w14:paraId="4835861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Communicates in a way that meets and anticipates requirements and gives a favourable impr</w:t>
            </w:r>
            <w:r w:rsidR="000F2204" w:rsidRPr="002D6F56">
              <w:rPr>
                <w:rFonts w:asciiTheme="minorHAnsi" w:hAnsiTheme="minorHAnsi" w:cstheme="minorHAnsi"/>
                <w:sz w:val="22"/>
                <w:szCs w:val="22"/>
              </w:rPr>
              <w:t>ession of the team / department-</w:t>
            </w:r>
            <w:r w:rsidR="000F2204" w:rsidRPr="002D6F56">
              <w:rPr>
                <w:rFonts w:asciiTheme="minorHAnsi" w:hAnsiTheme="minorHAnsi" w:cstheme="minorHAnsi"/>
                <w:b/>
                <w:sz w:val="22"/>
                <w:szCs w:val="22"/>
              </w:rPr>
              <w:t xml:space="preserve"> essential</w:t>
            </w:r>
          </w:p>
          <w:p w14:paraId="48668E67" w14:textId="77777777" w:rsidR="00EB38A2" w:rsidRPr="002D6F56" w:rsidRDefault="00EB38A2" w:rsidP="00B6327D">
            <w:pPr>
              <w:rPr>
                <w:rFonts w:asciiTheme="minorHAnsi" w:hAnsiTheme="minorHAnsi" w:cstheme="minorHAnsi"/>
                <w:sz w:val="22"/>
                <w:szCs w:val="22"/>
              </w:rPr>
            </w:pPr>
          </w:p>
          <w:p w14:paraId="2171E208"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Maintains effective performance in difficult and challenging circum</w:t>
            </w:r>
            <w:r w:rsidR="000F2204" w:rsidRPr="002D6F56">
              <w:rPr>
                <w:rFonts w:asciiTheme="minorHAnsi" w:hAnsiTheme="minorHAnsi" w:cstheme="minorHAnsi"/>
                <w:sz w:val="22"/>
                <w:szCs w:val="22"/>
              </w:rPr>
              <w:t>stances-</w:t>
            </w:r>
            <w:r w:rsidR="000F2204" w:rsidRPr="002D6F56">
              <w:rPr>
                <w:rFonts w:asciiTheme="minorHAnsi" w:hAnsiTheme="minorHAnsi" w:cstheme="minorHAnsi"/>
                <w:b/>
                <w:sz w:val="22"/>
                <w:szCs w:val="22"/>
              </w:rPr>
              <w:t xml:space="preserve"> essential</w:t>
            </w:r>
          </w:p>
          <w:p w14:paraId="28F913DD" w14:textId="77777777" w:rsidR="00EB38A2" w:rsidRPr="002D6F56" w:rsidRDefault="00EB38A2" w:rsidP="00B6327D">
            <w:pPr>
              <w:rPr>
                <w:rFonts w:asciiTheme="minorHAnsi" w:hAnsiTheme="minorHAnsi" w:cstheme="minorHAnsi"/>
                <w:sz w:val="22"/>
                <w:szCs w:val="22"/>
              </w:rPr>
            </w:pPr>
          </w:p>
          <w:p w14:paraId="767BDFA5" w14:textId="77777777" w:rsidR="00EB38A2" w:rsidRPr="002D6F56" w:rsidRDefault="00EB38A2" w:rsidP="00B6327D">
            <w:pPr>
              <w:rPr>
                <w:rFonts w:asciiTheme="minorHAnsi" w:hAnsiTheme="minorHAnsi" w:cstheme="minorHAnsi"/>
                <w:sz w:val="22"/>
                <w:szCs w:val="22"/>
              </w:rPr>
            </w:pPr>
          </w:p>
          <w:p w14:paraId="093FBF65" w14:textId="77777777" w:rsidR="00EB38A2" w:rsidRPr="002D6F56" w:rsidRDefault="00EB38A2" w:rsidP="00B6327D">
            <w:pPr>
              <w:rPr>
                <w:rFonts w:asciiTheme="minorHAnsi" w:hAnsiTheme="minorHAnsi" w:cstheme="minorHAnsi"/>
                <w:sz w:val="22"/>
                <w:szCs w:val="22"/>
              </w:rPr>
            </w:pPr>
          </w:p>
          <w:p w14:paraId="6D9E424E" w14:textId="77777777" w:rsidR="00EB38A2" w:rsidRPr="002D6F56"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6B62A883"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Demonstrable tra</w:t>
            </w:r>
            <w:r w:rsidR="000F2204" w:rsidRPr="002D6F56">
              <w:rPr>
                <w:rFonts w:asciiTheme="minorHAnsi" w:hAnsiTheme="minorHAnsi" w:cstheme="minorHAnsi"/>
                <w:sz w:val="22"/>
                <w:szCs w:val="22"/>
              </w:rPr>
              <w:t>ck record in areas of expertise-</w:t>
            </w:r>
            <w:r w:rsidR="000F2204" w:rsidRPr="002D6F56">
              <w:rPr>
                <w:rFonts w:asciiTheme="minorHAnsi" w:hAnsiTheme="minorHAnsi" w:cstheme="minorHAnsi"/>
                <w:b/>
                <w:sz w:val="22"/>
                <w:szCs w:val="22"/>
              </w:rPr>
              <w:t xml:space="preserve"> essential</w:t>
            </w:r>
          </w:p>
          <w:p w14:paraId="42E7A54C" w14:textId="77777777" w:rsidR="00EB38A2" w:rsidRPr="002D6F56" w:rsidRDefault="00EB38A2" w:rsidP="00B6327D">
            <w:pPr>
              <w:rPr>
                <w:rFonts w:asciiTheme="minorHAnsi" w:hAnsiTheme="minorHAnsi" w:cstheme="minorHAnsi"/>
                <w:sz w:val="22"/>
                <w:szCs w:val="22"/>
              </w:rPr>
            </w:pPr>
          </w:p>
          <w:p w14:paraId="4BBD2A41"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Has sufficient industry / sector / job role/ expertise and experience to be seen as e</w:t>
            </w:r>
            <w:r w:rsidR="000F2204" w:rsidRPr="002D6F56">
              <w:rPr>
                <w:rFonts w:asciiTheme="minorHAnsi" w:hAnsiTheme="minorHAnsi" w:cstheme="minorHAnsi"/>
                <w:sz w:val="22"/>
                <w:szCs w:val="22"/>
              </w:rPr>
              <w:t>xpert in area of responsibility-</w:t>
            </w:r>
            <w:r w:rsidR="000F2204" w:rsidRPr="002D6F56">
              <w:rPr>
                <w:rFonts w:asciiTheme="minorHAnsi" w:hAnsiTheme="minorHAnsi" w:cstheme="minorHAnsi"/>
                <w:b/>
                <w:sz w:val="22"/>
                <w:szCs w:val="22"/>
              </w:rPr>
              <w:t xml:space="preserve"> essential</w:t>
            </w:r>
          </w:p>
          <w:p w14:paraId="330ACAB1" w14:textId="77777777" w:rsidR="00EB38A2" w:rsidRPr="002D6F56" w:rsidRDefault="00EB38A2" w:rsidP="00B6327D">
            <w:pPr>
              <w:rPr>
                <w:rFonts w:asciiTheme="minorHAnsi" w:hAnsiTheme="minorHAnsi" w:cstheme="minorHAnsi"/>
                <w:sz w:val="22"/>
                <w:szCs w:val="22"/>
              </w:rPr>
            </w:pPr>
          </w:p>
          <w:p w14:paraId="400EC24A"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Recognises when deliverables / services are not being delivered to the required lev</w:t>
            </w:r>
            <w:r w:rsidR="000F2204" w:rsidRPr="002D6F56">
              <w:rPr>
                <w:rFonts w:asciiTheme="minorHAnsi" w:hAnsiTheme="minorHAnsi" w:cstheme="minorHAnsi"/>
                <w:sz w:val="22"/>
                <w:szCs w:val="22"/>
              </w:rPr>
              <w:t>el and takes appropriate action-</w:t>
            </w:r>
            <w:r w:rsidR="000F2204" w:rsidRPr="002D6F56">
              <w:rPr>
                <w:rFonts w:asciiTheme="minorHAnsi" w:hAnsiTheme="minorHAnsi" w:cstheme="minorHAnsi"/>
                <w:b/>
                <w:sz w:val="22"/>
                <w:szCs w:val="22"/>
              </w:rPr>
              <w:t xml:space="preserve"> essential</w:t>
            </w:r>
          </w:p>
          <w:p w14:paraId="1140707F" w14:textId="77777777" w:rsidR="00EB38A2" w:rsidRPr="002D6F56" w:rsidRDefault="00EB38A2" w:rsidP="00B6327D">
            <w:pPr>
              <w:rPr>
                <w:rFonts w:asciiTheme="minorHAnsi" w:hAnsiTheme="minorHAnsi" w:cstheme="minorHAnsi"/>
                <w:sz w:val="22"/>
                <w:szCs w:val="22"/>
              </w:rPr>
            </w:pPr>
          </w:p>
          <w:p w14:paraId="702862EB" w14:textId="77777777" w:rsidR="000F2204"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Works confidently with performance / financial / delivery / data / information</w:t>
            </w:r>
            <w:r w:rsidR="000F2204" w:rsidRPr="002D6F56">
              <w:rPr>
                <w:rFonts w:asciiTheme="minorHAnsi" w:hAnsiTheme="minorHAnsi" w:cstheme="minorHAnsi"/>
                <w:sz w:val="22"/>
                <w:szCs w:val="22"/>
              </w:rPr>
              <w:t xml:space="preserve"> to manage and monitor outcomes-</w:t>
            </w:r>
            <w:r w:rsidR="000F2204" w:rsidRPr="002D6F56">
              <w:rPr>
                <w:rFonts w:asciiTheme="minorHAnsi" w:hAnsiTheme="minorHAnsi" w:cstheme="minorHAnsi"/>
                <w:b/>
                <w:sz w:val="22"/>
                <w:szCs w:val="22"/>
              </w:rPr>
              <w:t xml:space="preserve"> essential</w:t>
            </w:r>
          </w:p>
          <w:p w14:paraId="5867C6B5" w14:textId="77777777" w:rsidR="00EB38A2" w:rsidRPr="002D6F56" w:rsidRDefault="000F2204" w:rsidP="00B6327D">
            <w:pPr>
              <w:rPr>
                <w:rFonts w:asciiTheme="minorHAnsi" w:hAnsiTheme="minorHAnsi" w:cstheme="minorHAnsi"/>
                <w:sz w:val="22"/>
                <w:szCs w:val="22"/>
              </w:rPr>
            </w:pPr>
            <w:r w:rsidRPr="002D6F56">
              <w:rPr>
                <w:rFonts w:asciiTheme="minorHAnsi" w:hAnsiTheme="minorHAnsi" w:cstheme="minorHAnsi"/>
                <w:sz w:val="22"/>
                <w:szCs w:val="22"/>
              </w:rPr>
              <w:t xml:space="preserve"> </w:t>
            </w:r>
          </w:p>
          <w:p w14:paraId="203EF8FB"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 xml:space="preserve">Works collaboratively with clients / colleagues / influencers / </w:t>
            </w:r>
            <w:r w:rsidR="000F2204" w:rsidRPr="002D6F56">
              <w:rPr>
                <w:rFonts w:asciiTheme="minorHAnsi" w:hAnsiTheme="minorHAnsi" w:cstheme="minorHAnsi"/>
                <w:sz w:val="22"/>
                <w:szCs w:val="22"/>
              </w:rPr>
              <w:t>to deliver service expectations-</w:t>
            </w:r>
            <w:r w:rsidR="000F2204" w:rsidRPr="002D6F56">
              <w:rPr>
                <w:rFonts w:asciiTheme="minorHAnsi" w:hAnsiTheme="minorHAnsi" w:cstheme="minorHAnsi"/>
                <w:b/>
                <w:sz w:val="22"/>
                <w:szCs w:val="22"/>
              </w:rPr>
              <w:t xml:space="preserve"> essential</w:t>
            </w:r>
          </w:p>
          <w:p w14:paraId="2AE265E3" w14:textId="77777777" w:rsidR="00EB38A2" w:rsidRPr="002D6F56" w:rsidRDefault="00EB38A2" w:rsidP="00B6327D">
            <w:pPr>
              <w:rPr>
                <w:rFonts w:asciiTheme="minorHAnsi" w:hAnsiTheme="minorHAnsi" w:cstheme="minorHAnsi"/>
                <w:sz w:val="22"/>
                <w:szCs w:val="22"/>
              </w:rPr>
            </w:pPr>
          </w:p>
          <w:p w14:paraId="4A6B91DA"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Develops, implements, maintains and reviews systems / processes / service s</w:t>
            </w:r>
            <w:r w:rsidR="000F2204" w:rsidRPr="002D6F56">
              <w:rPr>
                <w:rFonts w:asciiTheme="minorHAnsi" w:hAnsiTheme="minorHAnsi" w:cstheme="minorHAnsi"/>
                <w:sz w:val="22"/>
                <w:szCs w:val="22"/>
              </w:rPr>
              <w:t>tandards to ensure efficiencies-</w:t>
            </w:r>
            <w:r w:rsidR="000F2204" w:rsidRPr="002D6F56">
              <w:rPr>
                <w:rFonts w:asciiTheme="minorHAnsi" w:hAnsiTheme="minorHAnsi" w:cstheme="minorHAnsi"/>
                <w:b/>
                <w:sz w:val="22"/>
                <w:szCs w:val="22"/>
              </w:rPr>
              <w:t xml:space="preserve"> essential</w:t>
            </w:r>
          </w:p>
          <w:p w14:paraId="1BC7309D" w14:textId="77777777" w:rsidR="00EB38A2" w:rsidRPr="002D6F56" w:rsidRDefault="00EB38A2" w:rsidP="00B6327D">
            <w:pPr>
              <w:rPr>
                <w:rFonts w:asciiTheme="minorHAnsi" w:hAnsiTheme="minorHAnsi" w:cstheme="minorHAnsi"/>
                <w:sz w:val="22"/>
                <w:szCs w:val="22"/>
              </w:rPr>
            </w:pPr>
          </w:p>
          <w:p w14:paraId="43A0B766"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Delivers expected o</w:t>
            </w:r>
            <w:r w:rsidR="000F2204" w:rsidRPr="002D6F56">
              <w:rPr>
                <w:rFonts w:asciiTheme="minorHAnsi" w:hAnsiTheme="minorHAnsi" w:cstheme="minorHAnsi"/>
                <w:sz w:val="22"/>
                <w:szCs w:val="22"/>
              </w:rPr>
              <w:t>utcomes on time and to standard-</w:t>
            </w:r>
            <w:r w:rsidR="000F2204" w:rsidRPr="002D6F56">
              <w:rPr>
                <w:rFonts w:asciiTheme="minorHAnsi" w:hAnsiTheme="minorHAnsi" w:cstheme="minorHAnsi"/>
                <w:b/>
                <w:sz w:val="22"/>
                <w:szCs w:val="22"/>
              </w:rPr>
              <w:t xml:space="preserve"> essential</w:t>
            </w:r>
          </w:p>
          <w:p w14:paraId="07A89F05" w14:textId="77777777" w:rsidR="00EB38A2" w:rsidRPr="002D6F56" w:rsidRDefault="00EB38A2" w:rsidP="00B6327D">
            <w:pPr>
              <w:rPr>
                <w:rFonts w:asciiTheme="minorHAnsi" w:hAnsiTheme="minorHAnsi" w:cstheme="minorHAnsi"/>
                <w:sz w:val="22"/>
                <w:szCs w:val="22"/>
              </w:rPr>
            </w:pPr>
          </w:p>
          <w:p w14:paraId="6AE949EC" w14:textId="77777777" w:rsidR="00EB38A2" w:rsidRPr="002D6F56" w:rsidRDefault="00EB38A2" w:rsidP="00B6327D">
            <w:pPr>
              <w:rPr>
                <w:rFonts w:asciiTheme="minorHAnsi" w:hAnsiTheme="minorHAnsi" w:cstheme="minorHAnsi"/>
                <w:sz w:val="22"/>
                <w:szCs w:val="22"/>
              </w:rPr>
            </w:pPr>
            <w:r w:rsidRPr="002D6F56">
              <w:rPr>
                <w:rFonts w:asciiTheme="minorHAnsi" w:hAnsiTheme="minorHAnsi" w:cstheme="minorHAnsi"/>
                <w:sz w:val="22"/>
                <w:szCs w:val="22"/>
              </w:rPr>
              <w:t>M</w:t>
            </w:r>
            <w:r w:rsidR="000F2204" w:rsidRPr="002D6F56">
              <w:rPr>
                <w:rFonts w:asciiTheme="minorHAnsi" w:hAnsiTheme="minorHAnsi" w:cstheme="minorHAnsi"/>
                <w:sz w:val="22"/>
                <w:szCs w:val="22"/>
              </w:rPr>
              <w:t>aintains consistent performance-</w:t>
            </w:r>
            <w:r w:rsidR="000F2204" w:rsidRPr="002D6F56">
              <w:rPr>
                <w:rFonts w:asciiTheme="minorHAnsi" w:hAnsiTheme="minorHAnsi" w:cstheme="minorHAnsi"/>
                <w:b/>
                <w:sz w:val="22"/>
                <w:szCs w:val="22"/>
              </w:rPr>
              <w:t xml:space="preserve"> essential</w:t>
            </w:r>
          </w:p>
        </w:tc>
      </w:tr>
      <w:tr w:rsidR="00EB38A2" w:rsidRPr="002D6F56" w14:paraId="08E9EE0B" w14:textId="77777777" w:rsidTr="00F45353">
        <w:trPr>
          <w:gridAfter w:val="1"/>
          <w:wAfter w:w="203" w:type="dxa"/>
        </w:trPr>
        <w:tc>
          <w:tcPr>
            <w:tcW w:w="9578" w:type="dxa"/>
            <w:gridSpan w:val="5"/>
            <w:hideMark/>
          </w:tcPr>
          <w:p w14:paraId="25C4C5ED" w14:textId="746B3C35" w:rsidR="00EB38A2" w:rsidRPr="002D6F56" w:rsidRDefault="00EB38A2" w:rsidP="00B6327D">
            <w:pPr>
              <w:rPr>
                <w:rFonts w:asciiTheme="minorHAnsi" w:hAnsiTheme="minorHAnsi" w:cstheme="minorHAnsi"/>
                <w:b/>
                <w:sz w:val="22"/>
                <w:szCs w:val="22"/>
              </w:rPr>
            </w:pPr>
          </w:p>
        </w:tc>
      </w:tr>
      <w:tr w:rsidR="00EB38A2" w:rsidRPr="002D6F56" w14:paraId="45E39BF3" w14:textId="77777777"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14:paraId="5B403A35" w14:textId="77777777" w:rsidR="002D6F56" w:rsidRPr="002D6F56" w:rsidRDefault="002D6F56" w:rsidP="00B6327D">
            <w:pPr>
              <w:spacing w:line="252" w:lineRule="auto"/>
              <w:rPr>
                <w:rFonts w:asciiTheme="minorHAnsi" w:hAnsiTheme="minorHAnsi" w:cstheme="minorHAnsi"/>
                <w:b/>
                <w:bCs/>
                <w:sz w:val="22"/>
                <w:szCs w:val="22"/>
              </w:rPr>
            </w:pPr>
          </w:p>
          <w:p w14:paraId="57251D58" w14:textId="1D943EF7" w:rsidR="00EB38A2" w:rsidRPr="002D6F56" w:rsidRDefault="00EB38A2" w:rsidP="00B6327D">
            <w:pPr>
              <w:spacing w:line="252" w:lineRule="auto"/>
              <w:rPr>
                <w:rFonts w:asciiTheme="minorHAnsi" w:hAnsiTheme="minorHAnsi" w:cstheme="minorHAnsi"/>
                <w:b/>
                <w:bCs/>
                <w:sz w:val="22"/>
                <w:szCs w:val="22"/>
              </w:rPr>
            </w:pPr>
            <w:r w:rsidRPr="002D6F56">
              <w:rPr>
                <w:rFonts w:asciiTheme="minorHAnsi" w:hAnsiTheme="minorHAnsi" w:cstheme="minorHAnsi"/>
                <w:b/>
                <w:bCs/>
                <w:sz w:val="22"/>
                <w:szCs w:val="22"/>
              </w:rPr>
              <w:t>Qualities/Approach linked to college values</w:t>
            </w:r>
          </w:p>
        </w:tc>
      </w:tr>
      <w:tr w:rsidR="00EB38A2" w:rsidRPr="002D6F56" w14:paraId="113715B7"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9118"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E51B10"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4C0A61" w14:textId="77777777" w:rsidR="00EB38A2" w:rsidRPr="002D6F56" w:rsidRDefault="00EB38A2" w:rsidP="00B6327D">
            <w:pPr>
              <w:spacing w:before="120" w:after="120" w:line="252" w:lineRule="auto"/>
              <w:rPr>
                <w:rFonts w:asciiTheme="minorHAnsi" w:hAnsiTheme="minorHAnsi" w:cstheme="minorHAnsi"/>
                <w:b/>
                <w:bCs/>
                <w:sz w:val="22"/>
                <w:szCs w:val="22"/>
              </w:rPr>
            </w:pPr>
            <w:r w:rsidRPr="002D6F56">
              <w:rPr>
                <w:rFonts w:asciiTheme="minorHAnsi" w:hAnsiTheme="minorHAnsi" w:cstheme="minorHAnsi"/>
                <w:b/>
                <w:bCs/>
                <w:sz w:val="22"/>
                <w:szCs w:val="22"/>
              </w:rPr>
              <w:t xml:space="preserve">Health and Safety </w:t>
            </w:r>
          </w:p>
        </w:tc>
      </w:tr>
      <w:tr w:rsidR="00EB38A2" w:rsidRPr="002D6F56" w14:paraId="5DB5697D"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8C53B" w14:textId="77777777"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47C3214E" w14:textId="77777777"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 positive approach to equality and diversity and customer service</w:t>
            </w:r>
          </w:p>
          <w:p w14:paraId="23E18202" w14:textId="77777777" w:rsidR="00EB38A2" w:rsidRPr="002D6F56"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14:paraId="054C5DC1" w14:textId="57115FD9" w:rsidR="00EB38A2" w:rsidRPr="002D6F56" w:rsidRDefault="00EB38A2" w:rsidP="00B6327D">
            <w:pPr>
              <w:spacing w:line="252" w:lineRule="auto"/>
              <w:rPr>
                <w:rFonts w:asciiTheme="minorHAnsi" w:hAnsiTheme="minorHAnsi" w:cstheme="minorHAnsi"/>
                <w:sz w:val="22"/>
                <w:szCs w:val="22"/>
              </w:rPr>
            </w:pPr>
            <w:r w:rsidRPr="002D6F56">
              <w:rPr>
                <w:rFonts w:asciiTheme="minorHAnsi" w:hAnsiTheme="minorHAnsi" w:cstheme="minorHAnsi"/>
                <w:sz w:val="22"/>
                <w:szCs w:val="22"/>
              </w:rPr>
              <w:t>Demonstrate an ability to take responsibility for own and others Health and Safety at work</w:t>
            </w:r>
          </w:p>
        </w:tc>
      </w:tr>
    </w:tbl>
    <w:p w14:paraId="139CB8FA" w14:textId="77777777" w:rsidR="001B4E43" w:rsidRPr="002D6F56" w:rsidRDefault="001B4E43" w:rsidP="00000016">
      <w:pPr>
        <w:ind w:right="-142"/>
        <w:rPr>
          <w:rFonts w:asciiTheme="minorHAnsi" w:hAnsiTheme="minorHAnsi" w:cstheme="minorHAnsi"/>
          <w:b/>
          <w:sz w:val="22"/>
          <w:szCs w:val="22"/>
          <w:u w:val="single"/>
        </w:rPr>
      </w:pPr>
    </w:p>
    <w:p w14:paraId="7E711D1E" w14:textId="77777777" w:rsidR="00000016" w:rsidRPr="002D6F56" w:rsidRDefault="00D374DB" w:rsidP="00000016">
      <w:pPr>
        <w:ind w:right="-142"/>
        <w:rPr>
          <w:rFonts w:asciiTheme="minorHAnsi" w:hAnsiTheme="minorHAnsi" w:cstheme="minorHAnsi"/>
          <w:b/>
          <w:sz w:val="22"/>
          <w:szCs w:val="22"/>
          <w:u w:val="single"/>
        </w:rPr>
      </w:pPr>
      <w:r w:rsidRPr="002D6F56">
        <w:rPr>
          <w:rFonts w:asciiTheme="minorHAnsi" w:hAnsiTheme="minorHAnsi" w:cstheme="minorHAnsi"/>
          <w:b/>
          <w:sz w:val="22"/>
          <w:szCs w:val="22"/>
          <w:u w:val="single"/>
        </w:rPr>
        <w:t>Position within the college</w:t>
      </w:r>
    </w:p>
    <w:p w14:paraId="547700FB" w14:textId="77777777" w:rsidR="00000016" w:rsidRPr="002D6F56" w:rsidRDefault="00000016" w:rsidP="00000016">
      <w:pPr>
        <w:ind w:right="-142"/>
        <w:rPr>
          <w:rFonts w:asciiTheme="minorHAnsi" w:hAnsiTheme="minorHAnsi" w:cstheme="minorHAnsi"/>
          <w:i/>
          <w:sz w:val="22"/>
          <w:szCs w:val="22"/>
        </w:rPr>
      </w:pPr>
    </w:p>
    <w:p w14:paraId="746D8B66" w14:textId="39BE6E90" w:rsidR="00D374DB" w:rsidRPr="002D6F56" w:rsidRDefault="00D374DB" w:rsidP="00000016">
      <w:pPr>
        <w:ind w:right="-142"/>
        <w:rPr>
          <w:rFonts w:asciiTheme="minorHAnsi" w:hAnsiTheme="minorHAnsi" w:cstheme="minorHAnsi"/>
          <w:sz w:val="22"/>
          <w:szCs w:val="22"/>
        </w:rPr>
      </w:pPr>
      <w:r w:rsidRPr="002D6F56">
        <w:rPr>
          <w:rFonts w:asciiTheme="minorHAnsi" w:hAnsiTheme="minorHAnsi" w:cstheme="minorHAnsi"/>
          <w:sz w:val="22"/>
          <w:szCs w:val="22"/>
        </w:rPr>
        <w:t xml:space="preserve">The post-holder will report </w:t>
      </w:r>
      <w:r w:rsidR="00215ABC" w:rsidRPr="002D6F56">
        <w:rPr>
          <w:rFonts w:asciiTheme="minorHAnsi" w:hAnsiTheme="minorHAnsi" w:cstheme="minorHAnsi"/>
          <w:sz w:val="22"/>
          <w:szCs w:val="22"/>
        </w:rPr>
        <w:t xml:space="preserve">to the </w:t>
      </w:r>
      <w:r w:rsidR="00C02AB6" w:rsidRPr="002D6F56">
        <w:rPr>
          <w:rFonts w:asciiTheme="minorHAnsi" w:hAnsiTheme="minorHAnsi" w:cstheme="minorHAnsi"/>
          <w:sz w:val="22"/>
          <w:szCs w:val="22"/>
        </w:rPr>
        <w:t>Apprenticeship Manager</w:t>
      </w:r>
      <w:r w:rsidR="00884D6C" w:rsidRPr="002D6F56">
        <w:rPr>
          <w:rFonts w:asciiTheme="minorHAnsi" w:hAnsiTheme="minorHAnsi" w:cstheme="minorHAnsi"/>
          <w:sz w:val="22"/>
          <w:szCs w:val="22"/>
        </w:rPr>
        <w:t xml:space="preserve">. </w:t>
      </w:r>
    </w:p>
    <w:p w14:paraId="2989CFAD" w14:textId="77777777" w:rsidR="00D374DB" w:rsidRPr="002D6F56" w:rsidRDefault="00D374DB" w:rsidP="00000016">
      <w:pPr>
        <w:ind w:right="-142"/>
        <w:rPr>
          <w:rFonts w:asciiTheme="minorHAnsi" w:hAnsiTheme="minorHAnsi" w:cstheme="minorHAnsi"/>
          <w:b/>
          <w:sz w:val="22"/>
          <w:szCs w:val="22"/>
          <w:u w:val="single"/>
        </w:rPr>
      </w:pPr>
    </w:p>
    <w:p w14:paraId="26F0F0FF" w14:textId="77777777" w:rsidR="00D374DB" w:rsidRPr="002D6F56" w:rsidRDefault="00D374DB" w:rsidP="00000016">
      <w:pPr>
        <w:ind w:right="-142"/>
        <w:rPr>
          <w:rFonts w:asciiTheme="minorHAnsi" w:hAnsiTheme="minorHAnsi" w:cstheme="minorHAnsi"/>
          <w:b/>
          <w:sz w:val="22"/>
          <w:szCs w:val="22"/>
          <w:u w:val="single"/>
        </w:rPr>
      </w:pPr>
      <w:r w:rsidRPr="002D6F56">
        <w:rPr>
          <w:rFonts w:asciiTheme="minorHAnsi" w:hAnsiTheme="minorHAnsi" w:cstheme="minorHAnsi"/>
          <w:b/>
          <w:sz w:val="22"/>
          <w:szCs w:val="22"/>
          <w:u w:val="single"/>
        </w:rPr>
        <w:t>Terms &amp; conditions</w:t>
      </w:r>
    </w:p>
    <w:p w14:paraId="045A359D" w14:textId="77777777" w:rsidR="00D374DB" w:rsidRPr="002D6F56" w:rsidRDefault="00D374DB" w:rsidP="004D6541">
      <w:pPr>
        <w:jc w:val="both"/>
        <w:rPr>
          <w:rFonts w:asciiTheme="minorHAnsi" w:hAnsiTheme="minorHAnsi" w:cstheme="minorHAnsi"/>
          <w:b/>
          <w:sz w:val="22"/>
          <w:szCs w:val="22"/>
        </w:rPr>
      </w:pPr>
    </w:p>
    <w:p w14:paraId="529F22B2" w14:textId="04C087F2" w:rsidR="00E16FC5" w:rsidRPr="00E16FC5" w:rsidRDefault="004D6541" w:rsidP="00E16FC5">
      <w:pPr>
        <w:pStyle w:val="ListParagraph"/>
        <w:numPr>
          <w:ilvl w:val="0"/>
          <w:numId w:val="17"/>
        </w:numPr>
        <w:ind w:left="709" w:hanging="709"/>
        <w:jc w:val="both"/>
        <w:rPr>
          <w:rFonts w:asciiTheme="minorHAnsi" w:hAnsiTheme="minorHAnsi" w:cstheme="minorHAnsi"/>
          <w:sz w:val="22"/>
          <w:szCs w:val="22"/>
        </w:rPr>
      </w:pPr>
      <w:r w:rsidRPr="00E16FC5">
        <w:rPr>
          <w:rFonts w:asciiTheme="minorHAnsi" w:hAnsiTheme="minorHAnsi" w:cstheme="minorHAnsi"/>
          <w:sz w:val="22"/>
          <w:szCs w:val="22"/>
        </w:rPr>
        <w:t>The post is offered on a</w:t>
      </w:r>
      <w:r w:rsidR="00A9279D" w:rsidRPr="00E16FC5">
        <w:rPr>
          <w:rFonts w:asciiTheme="minorHAnsi" w:hAnsiTheme="minorHAnsi" w:cstheme="minorHAnsi"/>
          <w:sz w:val="22"/>
          <w:szCs w:val="22"/>
        </w:rPr>
        <w:t xml:space="preserve"> Vision Business Support Service</w:t>
      </w:r>
      <w:r w:rsidR="00DF5ED4">
        <w:rPr>
          <w:rFonts w:asciiTheme="minorHAnsi" w:hAnsiTheme="minorHAnsi" w:cstheme="minorHAnsi"/>
          <w:sz w:val="22"/>
          <w:szCs w:val="22"/>
        </w:rPr>
        <w:t>s</w:t>
      </w:r>
      <w:bookmarkStart w:id="0" w:name="_GoBack"/>
      <w:bookmarkEnd w:id="0"/>
      <w:r w:rsidR="00A9279D" w:rsidRPr="00E16FC5">
        <w:rPr>
          <w:rFonts w:asciiTheme="minorHAnsi" w:hAnsiTheme="minorHAnsi" w:cstheme="minorHAnsi"/>
          <w:sz w:val="22"/>
          <w:szCs w:val="22"/>
        </w:rPr>
        <w:t xml:space="preserve"> contract</w:t>
      </w:r>
      <w:r w:rsidR="00D54E74" w:rsidRPr="00E16FC5">
        <w:rPr>
          <w:rFonts w:asciiTheme="minorHAnsi" w:hAnsiTheme="minorHAnsi" w:cstheme="minorHAnsi"/>
          <w:sz w:val="22"/>
          <w:szCs w:val="22"/>
        </w:rPr>
        <w:t>.</w:t>
      </w:r>
    </w:p>
    <w:p w14:paraId="405FA34D" w14:textId="77777777" w:rsidR="00E16FC5" w:rsidRDefault="00E16FC5" w:rsidP="00E16FC5">
      <w:pPr>
        <w:ind w:left="709" w:hanging="709"/>
        <w:jc w:val="both"/>
        <w:rPr>
          <w:rFonts w:asciiTheme="minorHAnsi" w:hAnsiTheme="minorHAnsi" w:cstheme="minorHAnsi"/>
          <w:sz w:val="22"/>
          <w:szCs w:val="22"/>
        </w:rPr>
      </w:pPr>
    </w:p>
    <w:p w14:paraId="6CA46094" w14:textId="705EE60D" w:rsidR="00D374DB" w:rsidRPr="00E16FC5" w:rsidRDefault="00E16FC5" w:rsidP="00E16FC5">
      <w:pPr>
        <w:pStyle w:val="ListParagraph"/>
        <w:numPr>
          <w:ilvl w:val="0"/>
          <w:numId w:val="17"/>
        </w:numPr>
        <w:ind w:left="709" w:hanging="709"/>
        <w:jc w:val="both"/>
        <w:rPr>
          <w:rFonts w:asciiTheme="minorHAnsi" w:hAnsiTheme="minorHAnsi" w:cstheme="minorHAnsi"/>
          <w:sz w:val="22"/>
          <w:szCs w:val="22"/>
        </w:rPr>
      </w:pPr>
      <w:r w:rsidRPr="00E16FC5">
        <w:rPr>
          <w:rFonts w:asciiTheme="minorHAnsi" w:hAnsiTheme="minorHAnsi" w:cstheme="minorHAnsi"/>
          <w:sz w:val="22"/>
          <w:szCs w:val="22"/>
        </w:rPr>
        <w:t>Competitive salary.</w:t>
      </w:r>
      <w:r w:rsidR="00DB60D6" w:rsidRPr="002D6F56">
        <w:rPr>
          <w:noProof/>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2D6F56">
        <w:rPr>
          <w:noProof/>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2D6F56">
        <w:rPr>
          <w:noProof/>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2D6F56">
        <w:rPr>
          <w:noProof/>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p w14:paraId="791A0BCB" w14:textId="77777777" w:rsidR="004D6541" w:rsidRPr="002D6F56" w:rsidRDefault="004D6541" w:rsidP="004D6541">
      <w:pPr>
        <w:jc w:val="both"/>
        <w:rPr>
          <w:rFonts w:asciiTheme="minorHAnsi" w:hAnsiTheme="minorHAnsi" w:cstheme="minorHAnsi"/>
          <w:sz w:val="22"/>
          <w:szCs w:val="22"/>
        </w:rPr>
      </w:pPr>
    </w:p>
    <w:p w14:paraId="774358AA" w14:textId="576997A3" w:rsidR="004D6541" w:rsidRPr="002D6F56" w:rsidRDefault="00FE5039" w:rsidP="004D6541">
      <w:pPr>
        <w:jc w:val="both"/>
        <w:rPr>
          <w:rFonts w:asciiTheme="minorHAnsi" w:hAnsiTheme="minorHAnsi" w:cstheme="minorHAnsi"/>
          <w:sz w:val="22"/>
          <w:szCs w:val="22"/>
        </w:rPr>
      </w:pPr>
      <w:r w:rsidRPr="002D6F56">
        <w:rPr>
          <w:rFonts w:asciiTheme="minorHAnsi" w:hAnsiTheme="minorHAnsi" w:cstheme="minorHAnsi"/>
          <w:sz w:val="22"/>
          <w:szCs w:val="22"/>
        </w:rPr>
        <w:t>c</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 xml:space="preserve">You will be required to work </w:t>
      </w:r>
      <w:r w:rsidR="007F65A1">
        <w:rPr>
          <w:rFonts w:asciiTheme="minorHAnsi" w:hAnsiTheme="minorHAnsi" w:cstheme="minorHAnsi"/>
          <w:sz w:val="22"/>
          <w:szCs w:val="22"/>
        </w:rPr>
        <w:t>37</w:t>
      </w:r>
      <w:r w:rsidR="004D6541" w:rsidRPr="002D6F56">
        <w:rPr>
          <w:rFonts w:asciiTheme="minorHAnsi" w:hAnsiTheme="minorHAnsi" w:cstheme="minorHAnsi"/>
          <w:b/>
          <w:sz w:val="22"/>
          <w:szCs w:val="22"/>
        </w:rPr>
        <w:t xml:space="preserve"> </w:t>
      </w:r>
      <w:r w:rsidR="004D6541" w:rsidRPr="002D6F56">
        <w:rPr>
          <w:rFonts w:asciiTheme="minorHAnsi" w:hAnsiTheme="minorHAnsi" w:cstheme="minorHAnsi"/>
          <w:sz w:val="22"/>
          <w:szCs w:val="22"/>
        </w:rPr>
        <w:t>hours per week on a flexible basis</w:t>
      </w:r>
      <w:r w:rsidR="00C1318E" w:rsidRPr="002D6F56">
        <w:rPr>
          <w:rFonts w:asciiTheme="minorHAnsi" w:hAnsiTheme="minorHAnsi" w:cstheme="minorHAnsi"/>
          <w:sz w:val="22"/>
          <w:szCs w:val="22"/>
        </w:rPr>
        <w:t>.</w:t>
      </w:r>
    </w:p>
    <w:p w14:paraId="6DAD5D94" w14:textId="77777777" w:rsidR="006B0FAA" w:rsidRPr="002D6F56" w:rsidRDefault="006B0FAA" w:rsidP="004D6541">
      <w:pPr>
        <w:jc w:val="both"/>
        <w:rPr>
          <w:rFonts w:asciiTheme="minorHAnsi" w:hAnsiTheme="minorHAnsi" w:cstheme="minorHAnsi"/>
          <w:sz w:val="22"/>
          <w:szCs w:val="22"/>
        </w:rPr>
      </w:pPr>
    </w:p>
    <w:p w14:paraId="17B96FE3" w14:textId="77777777" w:rsidR="00E16FC5" w:rsidRPr="00E16FC5" w:rsidRDefault="006B0FAA" w:rsidP="00E16FC5">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d)</w:t>
      </w:r>
      <w:r w:rsidRPr="002D6F56">
        <w:rPr>
          <w:rFonts w:asciiTheme="minorHAnsi" w:hAnsiTheme="minorHAnsi" w:cstheme="minorHAnsi"/>
          <w:sz w:val="22"/>
          <w:szCs w:val="22"/>
        </w:rPr>
        <w:tab/>
        <w:t xml:space="preserve">You will be entitled to </w:t>
      </w:r>
      <w:r w:rsidR="00A9279D" w:rsidRPr="002D6F56">
        <w:rPr>
          <w:rFonts w:asciiTheme="minorHAnsi" w:hAnsiTheme="minorHAnsi" w:cstheme="minorHAnsi"/>
          <w:sz w:val="22"/>
          <w:szCs w:val="22"/>
        </w:rPr>
        <w:t>25</w:t>
      </w:r>
      <w:r w:rsidRPr="002D6F56">
        <w:rPr>
          <w:rFonts w:asciiTheme="minorHAnsi" w:hAnsiTheme="minorHAnsi" w:cstheme="minorHAnsi"/>
          <w:sz w:val="22"/>
          <w:szCs w:val="22"/>
        </w:rPr>
        <w:t xml:space="preserve"> days leave, plus bank holidays.</w:t>
      </w:r>
      <w:r w:rsidR="00E16FC5">
        <w:rPr>
          <w:rFonts w:asciiTheme="minorHAnsi" w:hAnsiTheme="minorHAnsi" w:cstheme="minorHAnsi"/>
          <w:sz w:val="22"/>
          <w:szCs w:val="22"/>
        </w:rPr>
        <w:t xml:space="preserve"> </w:t>
      </w:r>
      <w:r w:rsidR="00E16FC5" w:rsidRPr="00E16FC5">
        <w:rPr>
          <w:rFonts w:asciiTheme="minorHAnsi" w:hAnsiTheme="minorHAnsi" w:cstheme="minorHAnsi"/>
          <w:sz w:val="22"/>
          <w:szCs w:val="22"/>
        </w:rPr>
        <w:t>Up to 5 days leave can be directed for efficiency closure.</w:t>
      </w:r>
    </w:p>
    <w:p w14:paraId="29E202B6" w14:textId="4653E964" w:rsidR="00D67994" w:rsidRPr="002D6F56" w:rsidRDefault="00D67994" w:rsidP="004D6541">
      <w:pPr>
        <w:jc w:val="both"/>
        <w:rPr>
          <w:rFonts w:asciiTheme="minorHAnsi" w:hAnsiTheme="minorHAnsi" w:cstheme="minorHAnsi"/>
          <w:sz w:val="22"/>
          <w:szCs w:val="22"/>
        </w:rPr>
      </w:pPr>
    </w:p>
    <w:p w14:paraId="5E8EB803" w14:textId="77777777" w:rsidR="00FE5039" w:rsidRPr="002D6F56" w:rsidRDefault="006B0FAA" w:rsidP="00FE5039">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e</w:t>
      </w:r>
      <w:r w:rsidR="004D6541" w:rsidRPr="002D6F56">
        <w:rPr>
          <w:rFonts w:asciiTheme="minorHAnsi" w:hAnsiTheme="minorHAnsi" w:cstheme="minorHAnsi"/>
          <w:sz w:val="22"/>
          <w:szCs w:val="22"/>
        </w:rPr>
        <w:t>)</w:t>
      </w:r>
      <w:r w:rsidR="004D6541" w:rsidRPr="002D6F56">
        <w:rPr>
          <w:rFonts w:asciiTheme="minorHAnsi" w:hAnsiTheme="minorHAnsi" w:cstheme="minorHAnsi"/>
          <w:sz w:val="22"/>
          <w:szCs w:val="22"/>
        </w:rPr>
        <w:tab/>
        <w:t xml:space="preserve">The </w:t>
      </w:r>
      <w:r w:rsidR="00CB3897" w:rsidRPr="002D6F56">
        <w:rPr>
          <w:rFonts w:asciiTheme="minorHAnsi" w:hAnsiTheme="minorHAnsi" w:cstheme="minorHAnsi"/>
          <w:sz w:val="22"/>
          <w:szCs w:val="22"/>
        </w:rPr>
        <w:t>c</w:t>
      </w:r>
      <w:r w:rsidR="004D6541" w:rsidRPr="002D6F56">
        <w:rPr>
          <w:rFonts w:asciiTheme="minorHAnsi" w:hAnsiTheme="minorHAnsi" w:cstheme="minorHAnsi"/>
          <w:sz w:val="22"/>
          <w:szCs w:val="22"/>
        </w:rPr>
        <w:t xml:space="preserve">ollege operates a </w:t>
      </w:r>
      <w:r w:rsidR="00A9279D" w:rsidRPr="002D6F56">
        <w:rPr>
          <w:rFonts w:asciiTheme="minorHAnsi" w:hAnsiTheme="minorHAnsi" w:cstheme="minorHAnsi"/>
          <w:sz w:val="22"/>
          <w:szCs w:val="22"/>
        </w:rPr>
        <w:t>Scottish Widows Group Personal Pension Plan.</w:t>
      </w:r>
    </w:p>
    <w:p w14:paraId="24363843" w14:textId="77777777" w:rsidR="00FE5039" w:rsidRPr="002D6F56" w:rsidRDefault="00FE5039" w:rsidP="00FE5039">
      <w:pPr>
        <w:ind w:left="709" w:hanging="709"/>
        <w:jc w:val="both"/>
        <w:rPr>
          <w:rFonts w:asciiTheme="minorHAnsi" w:hAnsiTheme="minorHAnsi" w:cstheme="minorHAnsi"/>
          <w:sz w:val="22"/>
          <w:szCs w:val="22"/>
        </w:rPr>
      </w:pPr>
    </w:p>
    <w:p w14:paraId="4F192EC4" w14:textId="77777777" w:rsidR="000F396F" w:rsidRPr="002D6F56" w:rsidRDefault="006B0FAA" w:rsidP="00FE5039">
      <w:pPr>
        <w:ind w:left="709" w:hanging="709"/>
        <w:jc w:val="both"/>
        <w:rPr>
          <w:rFonts w:asciiTheme="minorHAnsi" w:hAnsiTheme="minorHAnsi" w:cstheme="minorHAnsi"/>
          <w:sz w:val="22"/>
          <w:szCs w:val="22"/>
        </w:rPr>
      </w:pPr>
      <w:r w:rsidRPr="002D6F56">
        <w:rPr>
          <w:rFonts w:asciiTheme="minorHAnsi" w:hAnsiTheme="minorHAnsi" w:cstheme="minorHAnsi"/>
          <w:sz w:val="22"/>
          <w:szCs w:val="22"/>
        </w:rPr>
        <w:t>f</w:t>
      </w:r>
      <w:r w:rsidR="00FE5039" w:rsidRPr="002D6F56">
        <w:rPr>
          <w:rFonts w:asciiTheme="minorHAnsi" w:hAnsiTheme="minorHAnsi" w:cstheme="minorHAnsi"/>
          <w:sz w:val="22"/>
          <w:szCs w:val="22"/>
        </w:rPr>
        <w:t>)</w:t>
      </w:r>
      <w:r w:rsidR="00FE5039" w:rsidRPr="002D6F56">
        <w:rPr>
          <w:rFonts w:asciiTheme="minorHAnsi" w:hAnsiTheme="minorHAnsi" w:cstheme="minorHAnsi"/>
          <w:sz w:val="22"/>
          <w:szCs w:val="22"/>
        </w:rPr>
        <w:tab/>
      </w:r>
      <w:r w:rsidR="000F396F" w:rsidRPr="002D6F56">
        <w:rPr>
          <w:rFonts w:asciiTheme="minorHAnsi" w:hAnsiTheme="minorHAnsi" w:cstheme="minorHAnsi"/>
          <w:sz w:val="22"/>
          <w:szCs w:val="22"/>
        </w:rPr>
        <w:t>The post holder may be located at any West Nottinghamshire College Site and</w:t>
      </w:r>
      <w:r w:rsidR="00D374DB" w:rsidRPr="002D6F56">
        <w:rPr>
          <w:rFonts w:asciiTheme="minorHAnsi" w:hAnsiTheme="minorHAnsi" w:cstheme="minorHAnsi"/>
          <w:sz w:val="22"/>
          <w:szCs w:val="22"/>
        </w:rPr>
        <w:t xml:space="preserve"> will </w:t>
      </w:r>
      <w:r w:rsidR="000F396F" w:rsidRPr="002D6F56">
        <w:rPr>
          <w:rFonts w:asciiTheme="minorHAnsi" w:hAnsiTheme="minorHAnsi" w:cstheme="minorHAnsi"/>
          <w:sz w:val="22"/>
          <w:szCs w:val="22"/>
        </w:rPr>
        <w:t>be expected to travel as required.  You will however be given reasonable notice</w:t>
      </w:r>
      <w:r w:rsidR="004B252F" w:rsidRPr="002D6F56">
        <w:rPr>
          <w:rFonts w:asciiTheme="minorHAnsi" w:hAnsiTheme="minorHAnsi" w:cstheme="minorHAnsi"/>
          <w:sz w:val="22"/>
          <w:szCs w:val="22"/>
        </w:rPr>
        <w:t xml:space="preserve"> of any change in your principal</w:t>
      </w:r>
      <w:r w:rsidR="000F396F" w:rsidRPr="002D6F56">
        <w:rPr>
          <w:rFonts w:asciiTheme="minorHAnsi" w:hAnsiTheme="minorHAnsi" w:cstheme="minorHAnsi"/>
          <w:sz w:val="22"/>
          <w:szCs w:val="22"/>
        </w:rPr>
        <w:t xml:space="preserve"> place of work and be fully consulted.</w:t>
      </w:r>
    </w:p>
    <w:p w14:paraId="0C3D4435" w14:textId="77777777" w:rsidR="00E24AAC" w:rsidRPr="002D6F56" w:rsidRDefault="00E24AAC" w:rsidP="00884D6C">
      <w:pPr>
        <w:jc w:val="both"/>
        <w:rPr>
          <w:rFonts w:asciiTheme="minorHAnsi" w:hAnsiTheme="minorHAnsi" w:cstheme="minorHAnsi"/>
          <w:b/>
          <w:sz w:val="22"/>
          <w:szCs w:val="22"/>
          <w:u w:val="single"/>
        </w:rPr>
      </w:pPr>
    </w:p>
    <w:p w14:paraId="256E5B34" w14:textId="0F454946" w:rsidR="00AE00DD" w:rsidRPr="002D6F56" w:rsidRDefault="00D374DB" w:rsidP="00D374DB">
      <w:pPr>
        <w:ind w:left="709" w:hanging="709"/>
        <w:jc w:val="both"/>
        <w:rPr>
          <w:rFonts w:asciiTheme="minorHAnsi" w:hAnsiTheme="minorHAnsi" w:cstheme="minorHAnsi"/>
          <w:b/>
          <w:sz w:val="22"/>
          <w:szCs w:val="22"/>
        </w:rPr>
      </w:pPr>
      <w:r w:rsidRPr="002D6F56">
        <w:rPr>
          <w:rFonts w:asciiTheme="minorHAnsi" w:hAnsiTheme="minorHAnsi" w:cstheme="minorHAnsi"/>
          <w:b/>
          <w:sz w:val="22"/>
          <w:szCs w:val="22"/>
          <w:u w:val="single"/>
        </w:rPr>
        <w:t xml:space="preserve">The application </w:t>
      </w:r>
      <w:r w:rsidR="00884D6C" w:rsidRPr="002D6F56">
        <w:rPr>
          <w:rFonts w:asciiTheme="minorHAnsi" w:hAnsiTheme="minorHAnsi" w:cstheme="minorHAnsi"/>
          <w:b/>
          <w:sz w:val="22"/>
          <w:szCs w:val="22"/>
          <w:u w:val="single"/>
        </w:rPr>
        <w:t>P</w:t>
      </w:r>
      <w:r w:rsidRPr="002D6F56">
        <w:rPr>
          <w:rFonts w:asciiTheme="minorHAnsi" w:hAnsiTheme="minorHAnsi" w:cstheme="minorHAnsi"/>
          <w:b/>
          <w:sz w:val="22"/>
          <w:szCs w:val="22"/>
          <w:u w:val="single"/>
        </w:rPr>
        <w:t>rocess</w:t>
      </w:r>
    </w:p>
    <w:p w14:paraId="15ADAB57" w14:textId="77777777" w:rsidR="007B66E2" w:rsidRPr="002D6F56" w:rsidRDefault="007B66E2" w:rsidP="00AE00DD">
      <w:pPr>
        <w:keepNext/>
        <w:keepLines/>
        <w:jc w:val="both"/>
        <w:rPr>
          <w:rFonts w:asciiTheme="minorHAnsi" w:hAnsiTheme="minorHAnsi" w:cstheme="minorHAnsi"/>
          <w:sz w:val="22"/>
          <w:szCs w:val="22"/>
        </w:rPr>
      </w:pPr>
    </w:p>
    <w:p w14:paraId="4292ED17" w14:textId="267DD951" w:rsidR="00271229" w:rsidRPr="002D6F56" w:rsidRDefault="00271229" w:rsidP="00954247">
      <w:pPr>
        <w:keepNext/>
        <w:keepLines/>
        <w:ind w:right="-1"/>
        <w:rPr>
          <w:rFonts w:asciiTheme="minorHAnsi" w:hAnsiTheme="minorHAnsi" w:cstheme="minorHAnsi"/>
          <w:b/>
          <w:sz w:val="22"/>
          <w:szCs w:val="22"/>
        </w:rPr>
      </w:pPr>
      <w:r w:rsidRPr="002D6F56">
        <w:rPr>
          <w:rFonts w:asciiTheme="minorHAnsi" w:hAnsiTheme="minorHAnsi" w:cstheme="minorHAnsi"/>
          <w:sz w:val="22"/>
          <w:szCs w:val="22"/>
        </w:rPr>
        <w:t>Individuals with the appropriate experience, qualifications and personal</w:t>
      </w:r>
      <w:r w:rsidR="00553B20" w:rsidRPr="002D6F56">
        <w:rPr>
          <w:rFonts w:asciiTheme="minorHAnsi" w:hAnsiTheme="minorHAnsi" w:cstheme="minorHAnsi"/>
          <w:sz w:val="22"/>
          <w:szCs w:val="22"/>
        </w:rPr>
        <w:t xml:space="preserve"> qualities are invited to complete an online application form</w:t>
      </w:r>
      <w:r w:rsidRPr="002D6F56">
        <w:rPr>
          <w:rFonts w:asciiTheme="minorHAnsi" w:hAnsiTheme="minorHAnsi" w:cstheme="minorHAnsi"/>
          <w:sz w:val="22"/>
          <w:szCs w:val="22"/>
        </w:rPr>
        <w:t xml:space="preserve"> by</w:t>
      </w:r>
      <w:r w:rsidR="00556656" w:rsidRPr="002D6F56">
        <w:rPr>
          <w:rFonts w:asciiTheme="minorHAnsi" w:hAnsiTheme="minorHAnsi" w:cstheme="minorHAnsi"/>
          <w:sz w:val="22"/>
          <w:szCs w:val="22"/>
        </w:rPr>
        <w:t xml:space="preserve"> </w:t>
      </w:r>
      <w:r w:rsidR="00545DDF" w:rsidRPr="002D6F56">
        <w:rPr>
          <w:rFonts w:asciiTheme="minorHAnsi" w:hAnsiTheme="minorHAnsi" w:cstheme="minorHAnsi"/>
          <w:b/>
          <w:sz w:val="22"/>
          <w:szCs w:val="22"/>
        </w:rPr>
        <w:t>5pm</w:t>
      </w:r>
      <w:r w:rsidR="00545DDF" w:rsidRPr="002D6F56">
        <w:rPr>
          <w:rFonts w:asciiTheme="minorHAnsi" w:hAnsiTheme="minorHAnsi" w:cstheme="minorHAnsi"/>
          <w:sz w:val="22"/>
          <w:szCs w:val="22"/>
        </w:rPr>
        <w:t xml:space="preserve"> </w:t>
      </w:r>
      <w:r w:rsidR="00545DDF" w:rsidRPr="002D6F56">
        <w:rPr>
          <w:rFonts w:asciiTheme="minorHAnsi" w:hAnsiTheme="minorHAnsi" w:cstheme="minorHAnsi"/>
          <w:b/>
          <w:bCs/>
          <w:sz w:val="22"/>
          <w:szCs w:val="22"/>
        </w:rPr>
        <w:t xml:space="preserve">on </w:t>
      </w:r>
      <w:r w:rsidR="00322044">
        <w:rPr>
          <w:rFonts w:asciiTheme="minorHAnsi" w:hAnsiTheme="minorHAnsi" w:cstheme="minorHAnsi"/>
          <w:b/>
          <w:bCs/>
          <w:sz w:val="22"/>
          <w:szCs w:val="22"/>
        </w:rPr>
        <w:t>Sunday 11</w:t>
      </w:r>
      <w:r w:rsidR="00322044" w:rsidRPr="00322044">
        <w:rPr>
          <w:rFonts w:asciiTheme="minorHAnsi" w:hAnsiTheme="minorHAnsi" w:cstheme="minorHAnsi"/>
          <w:b/>
          <w:bCs/>
          <w:sz w:val="22"/>
          <w:szCs w:val="22"/>
          <w:vertAlign w:val="superscript"/>
        </w:rPr>
        <w:t>th</w:t>
      </w:r>
      <w:r w:rsidR="00322044">
        <w:rPr>
          <w:rFonts w:asciiTheme="minorHAnsi" w:hAnsiTheme="minorHAnsi" w:cstheme="minorHAnsi"/>
          <w:b/>
          <w:bCs/>
          <w:sz w:val="22"/>
          <w:szCs w:val="22"/>
        </w:rPr>
        <w:t xml:space="preserve"> April 2021</w:t>
      </w:r>
      <w:r w:rsidR="00884D6C" w:rsidRPr="002D6F56">
        <w:rPr>
          <w:rFonts w:asciiTheme="minorHAnsi" w:hAnsiTheme="minorHAnsi" w:cstheme="minorHAnsi"/>
          <w:b/>
          <w:bCs/>
          <w:sz w:val="22"/>
          <w:szCs w:val="22"/>
        </w:rPr>
        <w:t>.</w:t>
      </w:r>
    </w:p>
    <w:p w14:paraId="199E65F2" w14:textId="77777777" w:rsidR="00271229" w:rsidRPr="002D6F56" w:rsidRDefault="00271229" w:rsidP="00954247">
      <w:pPr>
        <w:keepNext/>
        <w:keepLines/>
        <w:ind w:right="-1"/>
        <w:rPr>
          <w:rFonts w:asciiTheme="minorHAnsi" w:hAnsiTheme="minorHAnsi" w:cstheme="minorHAnsi"/>
          <w:sz w:val="22"/>
          <w:szCs w:val="22"/>
        </w:rPr>
      </w:pPr>
    </w:p>
    <w:p w14:paraId="6CB9BF8A" w14:textId="77777777" w:rsidR="00271229" w:rsidRPr="002D6F56" w:rsidRDefault="00DF5ED4" w:rsidP="00954247">
      <w:pPr>
        <w:ind w:right="-1"/>
        <w:rPr>
          <w:rFonts w:asciiTheme="minorHAnsi" w:hAnsiTheme="minorHAnsi" w:cstheme="minorHAnsi"/>
          <w:b/>
          <w:bCs/>
          <w:sz w:val="22"/>
          <w:szCs w:val="22"/>
        </w:rPr>
      </w:pPr>
      <w:hyperlink r:id="rId9" w:history="1">
        <w:r w:rsidR="00954247" w:rsidRPr="002D6F56">
          <w:rPr>
            <w:rStyle w:val="Hyperlink"/>
            <w:rFonts w:asciiTheme="minorHAnsi" w:hAnsiTheme="minorHAnsi" w:cstheme="minorHAnsi"/>
            <w:b/>
            <w:bCs/>
            <w:sz w:val="22"/>
            <w:szCs w:val="22"/>
          </w:rPr>
          <w:t>www.wnc.ac.uk/vacancies</w:t>
        </w:r>
      </w:hyperlink>
    </w:p>
    <w:p w14:paraId="2CF60E0A" w14:textId="77777777" w:rsidR="00954247" w:rsidRPr="002D6F56" w:rsidRDefault="00954247" w:rsidP="00954247">
      <w:pPr>
        <w:ind w:right="-1"/>
        <w:rPr>
          <w:rFonts w:asciiTheme="minorHAnsi" w:hAnsiTheme="minorHAnsi" w:cstheme="minorHAnsi"/>
          <w:b/>
          <w:bCs/>
          <w:sz w:val="22"/>
          <w:szCs w:val="22"/>
        </w:rPr>
      </w:pPr>
    </w:p>
    <w:p w14:paraId="768567AD" w14:textId="77777777" w:rsidR="006B0FAA" w:rsidRPr="002D6F56" w:rsidRDefault="006B0FAA" w:rsidP="006B0FAA">
      <w:pPr>
        <w:pStyle w:val="Heading3"/>
        <w:ind w:right="-1"/>
        <w:jc w:val="both"/>
        <w:rPr>
          <w:rFonts w:asciiTheme="minorHAnsi" w:hAnsiTheme="minorHAnsi" w:cstheme="minorHAnsi"/>
          <w:sz w:val="22"/>
          <w:szCs w:val="22"/>
        </w:rPr>
      </w:pPr>
      <w:r w:rsidRPr="002D6F56">
        <w:rPr>
          <w:rFonts w:asciiTheme="minorHAnsi" w:hAnsiTheme="minorHAnsi" w:cstheme="minorHAnsi"/>
          <w:bCs w:val="0"/>
          <w:sz w:val="22"/>
          <w:szCs w:val="22"/>
        </w:rPr>
        <w:t xml:space="preserve">THE COLLEGE PROMOTES EQUALITY OF OPPORTUNITY </w:t>
      </w:r>
      <w:r w:rsidRPr="002D6F56">
        <w:rPr>
          <w:rFonts w:asciiTheme="minorHAnsi" w:hAnsiTheme="minorHAnsi" w:cstheme="minorHAnsi"/>
          <w:sz w:val="22"/>
          <w:szCs w:val="22"/>
        </w:rPr>
        <w:t>AND WELCOMES APPLICATIONS FROM ALL SECTORS OF SOCIETY</w:t>
      </w:r>
      <w:r w:rsidR="00545DDF" w:rsidRPr="002D6F56">
        <w:rPr>
          <w:rFonts w:asciiTheme="minorHAnsi" w:hAnsiTheme="minorHAnsi" w:cstheme="minorHAnsi"/>
          <w:sz w:val="22"/>
          <w:szCs w:val="22"/>
        </w:rPr>
        <w:t xml:space="preserve">. </w:t>
      </w:r>
    </w:p>
    <w:p w14:paraId="76E75413" w14:textId="77777777" w:rsidR="006B0FAA" w:rsidRPr="002D6F56" w:rsidRDefault="006B0FAA" w:rsidP="006B0FAA">
      <w:pPr>
        <w:ind w:right="-1"/>
        <w:jc w:val="both"/>
        <w:rPr>
          <w:rFonts w:asciiTheme="minorHAnsi" w:hAnsiTheme="minorHAnsi" w:cstheme="minorHAnsi"/>
          <w:sz w:val="22"/>
          <w:szCs w:val="22"/>
        </w:rPr>
      </w:pPr>
    </w:p>
    <w:p w14:paraId="23916367" w14:textId="77777777" w:rsidR="006B0FAA" w:rsidRPr="002D6F56" w:rsidRDefault="006B0FAA" w:rsidP="006B0FAA">
      <w:pPr>
        <w:jc w:val="both"/>
        <w:rPr>
          <w:rFonts w:asciiTheme="minorHAnsi" w:hAnsiTheme="minorHAnsi" w:cstheme="minorHAnsi"/>
          <w:b/>
          <w:sz w:val="22"/>
          <w:szCs w:val="22"/>
        </w:rPr>
      </w:pPr>
      <w:r w:rsidRPr="002D6F56">
        <w:rPr>
          <w:rFonts w:asciiTheme="minorHAnsi" w:hAnsiTheme="minorHAnsi" w:cstheme="minorHAnsi"/>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14:paraId="1B9F1BB2" w14:textId="77777777" w:rsidR="006B0FAA" w:rsidRPr="002D6F56" w:rsidRDefault="006B0FAA" w:rsidP="006B0FAA">
      <w:pPr>
        <w:ind w:right="-1"/>
        <w:jc w:val="both"/>
        <w:rPr>
          <w:rFonts w:asciiTheme="minorHAnsi" w:hAnsiTheme="minorHAnsi" w:cstheme="minorHAnsi"/>
          <w:b/>
          <w:sz w:val="22"/>
          <w:szCs w:val="22"/>
        </w:rPr>
      </w:pPr>
    </w:p>
    <w:p w14:paraId="41F634C2" w14:textId="77777777" w:rsidR="006B0FAA" w:rsidRPr="002D6F56" w:rsidRDefault="006B0FAA" w:rsidP="000437E9">
      <w:pPr>
        <w:ind w:right="-1"/>
        <w:jc w:val="both"/>
        <w:rPr>
          <w:rFonts w:asciiTheme="minorHAnsi" w:hAnsiTheme="minorHAnsi" w:cstheme="minorHAnsi"/>
          <w:b/>
          <w:sz w:val="22"/>
          <w:szCs w:val="22"/>
        </w:rPr>
      </w:pPr>
      <w:r w:rsidRPr="002D6F56">
        <w:rPr>
          <w:rFonts w:asciiTheme="minorHAnsi" w:hAnsiTheme="minorHAnsi" w:cstheme="minorHAnsi"/>
          <w:b/>
          <w:sz w:val="22"/>
          <w:szCs w:val="22"/>
        </w:rPr>
        <w:lastRenderedPageBreak/>
        <w:t xml:space="preserve">It is an offence for anyone who is barred from working with children, young people and or vulnerable adults to apply for this position. </w:t>
      </w:r>
    </w:p>
    <w:sectPr w:rsidR="006B0FAA" w:rsidRPr="002D6F56"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6AD" w14:textId="77777777" w:rsidR="00F45353" w:rsidRDefault="00F45353">
      <w:r>
        <w:separator/>
      </w:r>
    </w:p>
  </w:endnote>
  <w:endnote w:type="continuationSeparator" w:id="0">
    <w:p w14:paraId="3368F05C" w14:textId="77777777" w:rsidR="00F45353" w:rsidRDefault="00F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F8EC" w14:textId="77777777" w:rsidR="00F45353" w:rsidRDefault="00F45353">
      <w:r>
        <w:separator/>
      </w:r>
    </w:p>
  </w:footnote>
  <w:footnote w:type="continuationSeparator" w:id="0">
    <w:p w14:paraId="1ECB140B" w14:textId="77777777" w:rsidR="00F45353" w:rsidRDefault="00F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DD7" w14:textId="77777777"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6DD16F1A" w14:textId="77777777" w:rsidR="00F45353" w:rsidRDefault="00F45353" w:rsidP="00954247">
    <w:pPr>
      <w:pStyle w:val="Header"/>
    </w:pPr>
  </w:p>
  <w:p w14:paraId="16A03C06" w14:textId="77777777" w:rsidR="00F45353" w:rsidRDefault="00F45353" w:rsidP="00954247">
    <w:pPr>
      <w:pStyle w:val="Header"/>
    </w:pPr>
  </w:p>
  <w:p w14:paraId="1C2B6429" w14:textId="77777777" w:rsidR="00F45353" w:rsidRDefault="00F45353" w:rsidP="00954247">
    <w:pPr>
      <w:pStyle w:val="Header"/>
    </w:pPr>
  </w:p>
  <w:p w14:paraId="47AE324A" w14:textId="77777777" w:rsidR="00F45353" w:rsidRDefault="00F45353" w:rsidP="00954247">
    <w:pPr>
      <w:pStyle w:val="Header"/>
    </w:pPr>
  </w:p>
  <w:p w14:paraId="00CC1FF9" w14:textId="77777777"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31F333D4" w14:textId="77777777"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6869C3"/>
    <w:multiLevelType w:val="hybridMultilevel"/>
    <w:tmpl w:val="4594BEB2"/>
    <w:lvl w:ilvl="0" w:tplc="948C31C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0"/>
  </w:num>
  <w:num w:numId="5">
    <w:abstractNumId w:val="4"/>
  </w:num>
  <w:num w:numId="6">
    <w:abstractNumId w:val="7"/>
  </w:num>
  <w:num w:numId="7">
    <w:abstractNumId w:val="1"/>
  </w:num>
  <w:num w:numId="8">
    <w:abstractNumId w:val="9"/>
  </w:num>
  <w:num w:numId="9">
    <w:abstractNumId w:val="3"/>
  </w:num>
  <w:num w:numId="10">
    <w:abstractNumId w:val="8"/>
  </w:num>
  <w:num w:numId="11">
    <w:abstractNumId w:val="15"/>
  </w:num>
  <w:num w:numId="12">
    <w:abstractNumId w:val="6"/>
  </w:num>
  <w:num w:numId="13">
    <w:abstractNumId w:val="16"/>
  </w:num>
  <w:num w:numId="14">
    <w:abstractNumId w:val="13"/>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D6F56"/>
    <w:rsid w:val="002D7498"/>
    <w:rsid w:val="002E1423"/>
    <w:rsid w:val="002F087B"/>
    <w:rsid w:val="0030324A"/>
    <w:rsid w:val="0031634E"/>
    <w:rsid w:val="00322044"/>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77286"/>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33BB"/>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0799"/>
    <w:rsid w:val="00722E66"/>
    <w:rsid w:val="00722FE1"/>
    <w:rsid w:val="00741210"/>
    <w:rsid w:val="007432E7"/>
    <w:rsid w:val="007557E8"/>
    <w:rsid w:val="0076199A"/>
    <w:rsid w:val="00765E45"/>
    <w:rsid w:val="00776314"/>
    <w:rsid w:val="007803F4"/>
    <w:rsid w:val="00791399"/>
    <w:rsid w:val="007A64FD"/>
    <w:rsid w:val="007B66E2"/>
    <w:rsid w:val="007B78EC"/>
    <w:rsid w:val="007D52C5"/>
    <w:rsid w:val="007E75B9"/>
    <w:rsid w:val="007E7E55"/>
    <w:rsid w:val="007F0DFB"/>
    <w:rsid w:val="007F65A1"/>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0DAE"/>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24629"/>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5ED4"/>
    <w:rsid w:val="00DF6E69"/>
    <w:rsid w:val="00DF724E"/>
    <w:rsid w:val="00E055D7"/>
    <w:rsid w:val="00E15642"/>
    <w:rsid w:val="00E16FC5"/>
    <w:rsid w:val="00E210D2"/>
    <w:rsid w:val="00E215A1"/>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04281A"/>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0F00-DEE8-41AC-93F9-75ECC2AF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10705</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6</cp:revision>
  <cp:lastPrinted>2009-11-23T10:48:00Z</cp:lastPrinted>
  <dcterms:created xsi:type="dcterms:W3CDTF">2021-03-16T15:34:00Z</dcterms:created>
  <dcterms:modified xsi:type="dcterms:W3CDTF">2021-03-30T12:38:00Z</dcterms:modified>
</cp:coreProperties>
</file>